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8BDFB" w14:textId="77777777" w:rsidR="00BD6BD8" w:rsidRPr="00BD6BD8" w:rsidRDefault="00BD6BD8" w:rsidP="00BD6BD8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  <w:r w:rsidRPr="00BD6BD8">
        <w:rPr>
          <w:rFonts w:ascii="Calibri" w:hAnsi="Calibri" w:cs="Calibri"/>
          <w:bCs/>
          <w:sz w:val="24"/>
          <w:szCs w:val="24"/>
        </w:rPr>
        <w:t>DOM ZA STARIJE OSOBE MAKSIMIR</w:t>
      </w:r>
    </w:p>
    <w:p w14:paraId="184D3395" w14:textId="77777777" w:rsidR="00BD6BD8" w:rsidRPr="00BD6BD8" w:rsidRDefault="00BD6BD8" w:rsidP="00BD6BD8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  <w:r w:rsidRPr="00BD6BD8">
        <w:rPr>
          <w:rFonts w:ascii="Calibri" w:hAnsi="Calibri" w:cs="Calibri"/>
          <w:bCs/>
          <w:sz w:val="24"/>
          <w:szCs w:val="24"/>
        </w:rPr>
        <w:t>ZAGREB, HEGEDUŠIĆEVA 20</w:t>
      </w:r>
    </w:p>
    <w:p w14:paraId="0E64096B" w14:textId="77777777" w:rsidR="00BD6BD8" w:rsidRPr="00BD6BD8" w:rsidRDefault="00BD6BD8" w:rsidP="00BD6BD8">
      <w:pPr>
        <w:spacing w:line="276" w:lineRule="auto"/>
        <w:ind w:left="2832" w:firstLine="708"/>
        <w:jc w:val="both"/>
        <w:rPr>
          <w:rFonts w:ascii="Calibri" w:hAnsi="Calibri" w:cs="Calibri"/>
          <w:bCs/>
          <w:sz w:val="24"/>
          <w:szCs w:val="24"/>
        </w:rPr>
      </w:pPr>
      <w:r w:rsidRPr="00BD6BD8">
        <w:rPr>
          <w:rFonts w:ascii="Calibri" w:hAnsi="Calibri" w:cs="Calibri"/>
          <w:bCs/>
          <w:sz w:val="24"/>
          <w:szCs w:val="24"/>
        </w:rPr>
        <w:t>SAŽETAK</w:t>
      </w:r>
    </w:p>
    <w:p w14:paraId="5D728BA4" w14:textId="77777777" w:rsidR="00BD6BD8" w:rsidRPr="00BD6BD8" w:rsidRDefault="00BD6BD8" w:rsidP="00BD6BD8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22FC7AA2" w14:textId="77777777" w:rsidR="00BD6BD8" w:rsidRPr="00BD6BD8" w:rsidRDefault="00BD6BD8" w:rsidP="00BD6BD8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273E4F8D" w14:textId="16DB448A" w:rsidR="00BD6BD8" w:rsidRPr="0000200B" w:rsidRDefault="00BD6BD8" w:rsidP="0000200B">
      <w:pPr>
        <w:jc w:val="both"/>
        <w:rPr>
          <w:rFonts w:asciiTheme="minorHAnsi" w:hAnsiTheme="minorHAnsi" w:cstheme="minorHAnsi"/>
          <w:sz w:val="24"/>
          <w:szCs w:val="24"/>
        </w:rPr>
      </w:pPr>
      <w:r w:rsidRPr="0000200B">
        <w:rPr>
          <w:rFonts w:asciiTheme="minorHAnsi" w:hAnsiTheme="minorHAnsi" w:cstheme="minorHAnsi"/>
          <w:sz w:val="24"/>
          <w:szCs w:val="24"/>
        </w:rPr>
        <w:t>dvadeset</w:t>
      </w:r>
      <w:r w:rsidR="0000200B" w:rsidRPr="0000200B">
        <w:rPr>
          <w:rFonts w:asciiTheme="minorHAnsi" w:hAnsiTheme="minorHAnsi" w:cstheme="minorHAnsi"/>
          <w:sz w:val="24"/>
          <w:szCs w:val="24"/>
        </w:rPr>
        <w:t>pete</w:t>
      </w:r>
      <w:r w:rsidRPr="0000200B">
        <w:rPr>
          <w:rFonts w:asciiTheme="minorHAnsi" w:hAnsiTheme="minorHAnsi" w:cstheme="minorHAnsi"/>
          <w:sz w:val="24"/>
          <w:szCs w:val="24"/>
        </w:rPr>
        <w:t xml:space="preserve"> (2</w:t>
      </w:r>
      <w:r w:rsidR="0000200B" w:rsidRPr="0000200B">
        <w:rPr>
          <w:rFonts w:asciiTheme="minorHAnsi" w:hAnsiTheme="minorHAnsi" w:cstheme="minorHAnsi"/>
          <w:sz w:val="24"/>
          <w:szCs w:val="24"/>
        </w:rPr>
        <w:t>5</w:t>
      </w:r>
      <w:r w:rsidRPr="0000200B">
        <w:rPr>
          <w:rFonts w:asciiTheme="minorHAnsi" w:hAnsiTheme="minorHAnsi" w:cstheme="minorHAnsi"/>
          <w:sz w:val="24"/>
          <w:szCs w:val="24"/>
        </w:rPr>
        <w:t xml:space="preserve">.) sjednice Upravnog vijeća Doma za starije osobe Maksimir, koja je održana u  </w:t>
      </w:r>
      <w:r w:rsidR="0000200B" w:rsidRPr="0000200B">
        <w:rPr>
          <w:rFonts w:asciiTheme="minorHAnsi" w:hAnsiTheme="minorHAnsi" w:cstheme="minorHAnsi"/>
          <w:sz w:val="24"/>
          <w:szCs w:val="24"/>
        </w:rPr>
        <w:t>srijedu</w:t>
      </w:r>
      <w:r w:rsidRPr="0000200B">
        <w:rPr>
          <w:rFonts w:asciiTheme="minorHAnsi" w:hAnsiTheme="minorHAnsi" w:cstheme="minorHAnsi"/>
          <w:sz w:val="24"/>
          <w:szCs w:val="24"/>
        </w:rPr>
        <w:t>,</w:t>
      </w:r>
      <w:r w:rsidRPr="0000200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0200B" w:rsidRPr="0000200B">
        <w:rPr>
          <w:rFonts w:asciiTheme="minorHAnsi" w:hAnsiTheme="minorHAnsi" w:cstheme="minorHAnsi"/>
          <w:b/>
          <w:bCs/>
          <w:sz w:val="24"/>
          <w:szCs w:val="24"/>
        </w:rPr>
        <w:t>22.1.2025. g. u 17:00 sati</w:t>
      </w:r>
      <w:r w:rsidR="0000200B" w:rsidRPr="0000200B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="0000200B" w:rsidRPr="0000200B">
        <w:rPr>
          <w:rFonts w:asciiTheme="minorHAnsi" w:hAnsiTheme="minorHAnsi" w:cstheme="minorHAnsi"/>
          <w:sz w:val="24"/>
          <w:szCs w:val="24"/>
        </w:rPr>
        <w:t xml:space="preserve">u Domu Maksimir, </w:t>
      </w:r>
      <w:proofErr w:type="spellStart"/>
      <w:r w:rsidR="0000200B" w:rsidRPr="0000200B">
        <w:rPr>
          <w:rFonts w:asciiTheme="minorHAnsi" w:hAnsiTheme="minorHAnsi" w:cstheme="minorHAnsi"/>
          <w:sz w:val="24"/>
          <w:szCs w:val="24"/>
        </w:rPr>
        <w:t>Hegedušićeva</w:t>
      </w:r>
      <w:proofErr w:type="spellEnd"/>
      <w:r w:rsidR="0000200B" w:rsidRPr="0000200B">
        <w:rPr>
          <w:rFonts w:asciiTheme="minorHAnsi" w:hAnsiTheme="minorHAnsi" w:cstheme="minorHAnsi"/>
          <w:sz w:val="24"/>
          <w:szCs w:val="24"/>
        </w:rPr>
        <w:t xml:space="preserve"> 20, Zagreb</w:t>
      </w:r>
      <w:r w:rsidRPr="0000200B">
        <w:rPr>
          <w:rFonts w:asciiTheme="minorHAnsi" w:hAnsiTheme="minorHAnsi" w:cstheme="minorHAnsi"/>
          <w:sz w:val="24"/>
          <w:szCs w:val="24"/>
        </w:rPr>
        <w:t xml:space="preserve">.                                                                                          </w:t>
      </w:r>
    </w:p>
    <w:p w14:paraId="4B4B150C" w14:textId="118D5168" w:rsidR="00BD6BD8" w:rsidRPr="0000200B" w:rsidRDefault="00BD6BD8" w:rsidP="00BD6BD8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1A7350A4" w14:textId="77777777" w:rsidR="00BD6BD8" w:rsidRPr="00BD6BD8" w:rsidRDefault="00BD6BD8" w:rsidP="00BD6BD8">
      <w:pPr>
        <w:spacing w:line="276" w:lineRule="auto"/>
        <w:ind w:firstLine="720"/>
        <w:jc w:val="both"/>
        <w:rPr>
          <w:rFonts w:ascii="Calibri" w:hAnsi="Calibri" w:cs="Calibri"/>
          <w:b/>
          <w:bCs/>
          <w:sz w:val="24"/>
          <w:szCs w:val="24"/>
        </w:rPr>
      </w:pPr>
      <w:r w:rsidRPr="00BD6BD8">
        <w:rPr>
          <w:rFonts w:ascii="Calibri" w:hAnsi="Calibri" w:cs="Calibri"/>
          <w:b/>
          <w:bCs/>
          <w:sz w:val="24"/>
          <w:szCs w:val="24"/>
        </w:rPr>
        <w:t xml:space="preserve">Nazočni:     </w:t>
      </w:r>
    </w:p>
    <w:p w14:paraId="54E970E7" w14:textId="77777777" w:rsidR="00BD6BD8" w:rsidRPr="00BD6BD8" w:rsidRDefault="00BD6BD8" w:rsidP="00BD6BD8">
      <w:pPr>
        <w:numPr>
          <w:ilvl w:val="0"/>
          <w:numId w:val="1"/>
        </w:numPr>
        <w:overflowPunct/>
        <w:autoSpaceDE/>
        <w:adjustRightInd/>
        <w:spacing w:line="276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en-US"/>
        </w:rPr>
      </w:pPr>
      <w:r w:rsidRPr="00BD6BD8">
        <w:rPr>
          <w:rFonts w:ascii="Calibri" w:eastAsia="Calibri" w:hAnsi="Calibri" w:cs="Calibri"/>
          <w:bCs/>
          <w:sz w:val="24"/>
          <w:szCs w:val="24"/>
          <w:lang w:eastAsia="en-US"/>
        </w:rPr>
        <w:t xml:space="preserve">Lada </w:t>
      </w:r>
      <w:proofErr w:type="spellStart"/>
      <w:r w:rsidRPr="00BD6BD8">
        <w:rPr>
          <w:rFonts w:ascii="Calibri" w:eastAsia="Calibri" w:hAnsi="Calibri" w:cs="Calibri"/>
          <w:bCs/>
          <w:sz w:val="24"/>
          <w:szCs w:val="24"/>
          <w:lang w:eastAsia="en-US"/>
        </w:rPr>
        <w:t>Weygand</w:t>
      </w:r>
      <w:proofErr w:type="spellEnd"/>
      <w:r w:rsidRPr="00BD6BD8">
        <w:rPr>
          <w:rFonts w:ascii="Calibri" w:eastAsia="Calibri" w:hAnsi="Calibri" w:cs="Calibri"/>
          <w:bCs/>
          <w:sz w:val="24"/>
          <w:szCs w:val="24"/>
          <w:lang w:eastAsia="en-US"/>
        </w:rPr>
        <w:t xml:space="preserve"> – predstavnica Osnivača</w:t>
      </w:r>
      <w:r w:rsidRPr="00BD6BD8">
        <w:rPr>
          <w:rFonts w:ascii="Calibri" w:eastAsia="Calibri" w:hAnsi="Calibri" w:cs="Calibri"/>
          <w:bCs/>
          <w:sz w:val="24"/>
          <w:szCs w:val="24"/>
          <w:lang w:eastAsia="en-US"/>
        </w:rPr>
        <w:tab/>
        <w:t>- predsjednica Upravnog vijeća</w:t>
      </w:r>
    </w:p>
    <w:p w14:paraId="1A9D3925" w14:textId="77777777" w:rsidR="00BD6BD8" w:rsidRPr="00BD6BD8" w:rsidRDefault="00BD6BD8" w:rsidP="00BD6BD8">
      <w:pPr>
        <w:numPr>
          <w:ilvl w:val="0"/>
          <w:numId w:val="1"/>
        </w:numPr>
        <w:overflowPunct/>
        <w:autoSpaceDE/>
        <w:adjustRightInd/>
        <w:spacing w:line="276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en-US"/>
        </w:rPr>
      </w:pPr>
      <w:r w:rsidRPr="00BD6BD8">
        <w:rPr>
          <w:rFonts w:ascii="Calibri" w:eastAsia="Calibri" w:hAnsi="Calibri" w:cs="Calibri"/>
          <w:bCs/>
          <w:sz w:val="24"/>
          <w:szCs w:val="24"/>
          <w:lang w:eastAsia="en-US"/>
        </w:rPr>
        <w:t>Saša Šegrt – predstavnica Osnivača</w:t>
      </w:r>
    </w:p>
    <w:p w14:paraId="1CA5F126" w14:textId="77777777" w:rsidR="00BD6BD8" w:rsidRPr="00BD6BD8" w:rsidRDefault="00BD6BD8" w:rsidP="00BD6BD8">
      <w:pPr>
        <w:numPr>
          <w:ilvl w:val="0"/>
          <w:numId w:val="1"/>
        </w:numPr>
        <w:overflowPunct/>
        <w:autoSpaceDE/>
        <w:adjustRightInd/>
        <w:spacing w:line="276" w:lineRule="auto"/>
        <w:contextualSpacing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  <w:proofErr w:type="spellStart"/>
      <w:r w:rsidRPr="00BD6BD8">
        <w:rPr>
          <w:rFonts w:ascii="Calibri" w:eastAsia="Calibri" w:hAnsi="Calibri" w:cs="Calibri"/>
          <w:bCs/>
          <w:sz w:val="22"/>
          <w:szCs w:val="22"/>
          <w:lang w:eastAsia="en-US"/>
        </w:rPr>
        <w:t>Ivna</w:t>
      </w:r>
      <w:proofErr w:type="spellEnd"/>
      <w:r w:rsidRPr="00BD6BD8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 Vrana Špoljarić – predstavnica Osnivača</w:t>
      </w:r>
    </w:p>
    <w:p w14:paraId="2520F4D4" w14:textId="77777777" w:rsidR="00BD6BD8" w:rsidRPr="00BD6BD8" w:rsidRDefault="00BD6BD8" w:rsidP="00BD6BD8">
      <w:pPr>
        <w:numPr>
          <w:ilvl w:val="0"/>
          <w:numId w:val="1"/>
        </w:numPr>
        <w:overflowPunct/>
        <w:autoSpaceDE/>
        <w:adjustRightInd/>
        <w:spacing w:line="276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en-US"/>
        </w:rPr>
      </w:pPr>
      <w:r w:rsidRPr="00BD6BD8">
        <w:rPr>
          <w:rFonts w:ascii="Calibri" w:eastAsia="Calibri" w:hAnsi="Calibri" w:cs="Calibri"/>
          <w:bCs/>
          <w:sz w:val="24"/>
          <w:szCs w:val="24"/>
          <w:lang w:eastAsia="en-US"/>
        </w:rPr>
        <w:t xml:space="preserve">Željka </w:t>
      </w:r>
      <w:proofErr w:type="spellStart"/>
      <w:r w:rsidRPr="00BD6BD8">
        <w:rPr>
          <w:rFonts w:ascii="Calibri" w:eastAsia="Calibri" w:hAnsi="Calibri" w:cs="Calibri"/>
          <w:bCs/>
          <w:sz w:val="24"/>
          <w:szCs w:val="24"/>
          <w:lang w:eastAsia="en-US"/>
        </w:rPr>
        <w:t>Orešić</w:t>
      </w:r>
      <w:proofErr w:type="spellEnd"/>
      <w:r w:rsidRPr="00BD6BD8">
        <w:rPr>
          <w:rFonts w:ascii="Calibri" w:eastAsia="Calibri" w:hAnsi="Calibri" w:cs="Calibri"/>
          <w:bCs/>
          <w:sz w:val="24"/>
          <w:szCs w:val="24"/>
          <w:lang w:eastAsia="en-US"/>
        </w:rPr>
        <w:t xml:space="preserve"> - članica, predstavnica radnika Doma</w:t>
      </w:r>
    </w:p>
    <w:p w14:paraId="20A3FFB1" w14:textId="77777777" w:rsidR="00BD6BD8" w:rsidRPr="00BD6BD8" w:rsidRDefault="00BD6BD8" w:rsidP="00BD6BD8">
      <w:pPr>
        <w:spacing w:line="276" w:lineRule="auto"/>
        <w:jc w:val="both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14:paraId="4E94DDFA" w14:textId="77777777" w:rsidR="00BD6BD8" w:rsidRPr="00BD6BD8" w:rsidRDefault="00BD6BD8" w:rsidP="00BD6BD8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BD6BD8">
        <w:rPr>
          <w:rFonts w:ascii="Calibri" w:hAnsi="Calibri" w:cs="Calibri"/>
          <w:bCs/>
          <w:sz w:val="24"/>
          <w:szCs w:val="24"/>
        </w:rPr>
        <w:t>Ostali nazočni:</w:t>
      </w:r>
      <w:r w:rsidRPr="00BD6BD8">
        <w:rPr>
          <w:rFonts w:ascii="Calibri" w:hAnsi="Calibri" w:cs="Calibri"/>
          <w:bCs/>
          <w:sz w:val="22"/>
          <w:szCs w:val="22"/>
        </w:rPr>
        <w:t xml:space="preserve"> Hrvoje Šimunović – ravnatelj Doma </w:t>
      </w:r>
    </w:p>
    <w:p w14:paraId="40148DE5" w14:textId="77777777" w:rsidR="00BD6BD8" w:rsidRPr="00BD6BD8" w:rsidRDefault="00BD6BD8" w:rsidP="00BD6BD8">
      <w:pPr>
        <w:spacing w:line="276" w:lineRule="auto"/>
        <w:ind w:left="708" w:firstLine="708"/>
        <w:jc w:val="both"/>
        <w:rPr>
          <w:rFonts w:ascii="Calibri" w:hAnsi="Calibri" w:cs="Calibri"/>
          <w:bCs/>
          <w:sz w:val="24"/>
          <w:szCs w:val="24"/>
        </w:rPr>
      </w:pPr>
      <w:r w:rsidRPr="00BD6BD8">
        <w:rPr>
          <w:rFonts w:ascii="Calibri" w:hAnsi="Calibri" w:cs="Calibri"/>
          <w:bCs/>
          <w:sz w:val="24"/>
          <w:szCs w:val="24"/>
        </w:rPr>
        <w:t xml:space="preserve"> Ana </w:t>
      </w:r>
      <w:proofErr w:type="spellStart"/>
      <w:r w:rsidRPr="00BD6BD8">
        <w:rPr>
          <w:rFonts w:ascii="Calibri" w:hAnsi="Calibri" w:cs="Calibri"/>
          <w:bCs/>
          <w:sz w:val="24"/>
          <w:szCs w:val="24"/>
        </w:rPr>
        <w:t>Janjetović</w:t>
      </w:r>
      <w:proofErr w:type="spellEnd"/>
      <w:r w:rsidRPr="00BD6BD8">
        <w:rPr>
          <w:rFonts w:ascii="Calibri" w:hAnsi="Calibri" w:cs="Calibri"/>
          <w:bCs/>
          <w:sz w:val="24"/>
          <w:szCs w:val="24"/>
        </w:rPr>
        <w:t xml:space="preserve"> –  zapisničarka</w:t>
      </w:r>
    </w:p>
    <w:p w14:paraId="6F946E5E" w14:textId="77777777" w:rsidR="00BD6BD8" w:rsidRPr="00BD6BD8" w:rsidRDefault="00BD6BD8" w:rsidP="00BD6BD8">
      <w:pPr>
        <w:jc w:val="both"/>
        <w:rPr>
          <w:rFonts w:ascii="Calibri" w:hAnsi="Calibri" w:cs="Calibri"/>
          <w:bCs/>
          <w:sz w:val="24"/>
          <w:szCs w:val="24"/>
        </w:rPr>
      </w:pPr>
      <w:r w:rsidRPr="00BD6BD8">
        <w:rPr>
          <w:rFonts w:ascii="Calibri" w:hAnsi="Calibri" w:cs="Calibri"/>
          <w:bCs/>
          <w:sz w:val="24"/>
          <w:szCs w:val="24"/>
        </w:rPr>
        <w:tab/>
      </w:r>
    </w:p>
    <w:p w14:paraId="2C5B06BC" w14:textId="56ED2B9C" w:rsidR="00BD6BD8" w:rsidRPr="00BD6BD8" w:rsidRDefault="00BD6BD8" w:rsidP="00BD6BD8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  <w:r w:rsidRPr="00BD6BD8">
        <w:rPr>
          <w:rFonts w:ascii="Calibri" w:hAnsi="Calibri" w:cs="Calibri"/>
          <w:bCs/>
          <w:sz w:val="24"/>
          <w:szCs w:val="24"/>
        </w:rPr>
        <w:t>Predsjednica je prilikom otvaranja 2</w:t>
      </w:r>
      <w:r w:rsidR="0000200B">
        <w:rPr>
          <w:rFonts w:ascii="Calibri" w:hAnsi="Calibri" w:cs="Calibri"/>
          <w:bCs/>
          <w:sz w:val="24"/>
          <w:szCs w:val="24"/>
        </w:rPr>
        <w:t>5</w:t>
      </w:r>
      <w:r w:rsidRPr="00BD6BD8">
        <w:rPr>
          <w:rFonts w:ascii="Calibri" w:hAnsi="Calibri" w:cs="Calibri"/>
          <w:bCs/>
          <w:sz w:val="24"/>
          <w:szCs w:val="24"/>
        </w:rPr>
        <w:t xml:space="preserve">. sjednice Upravnog vijeća utvrdila da su svi članovi vijeća prisutni osim predstavnika korisnika g. Zvonka </w:t>
      </w:r>
      <w:proofErr w:type="spellStart"/>
      <w:r w:rsidRPr="00BD6BD8">
        <w:rPr>
          <w:rFonts w:ascii="Calibri" w:hAnsi="Calibri" w:cs="Calibri"/>
          <w:bCs/>
          <w:sz w:val="24"/>
          <w:szCs w:val="24"/>
        </w:rPr>
        <w:t>Sruka</w:t>
      </w:r>
      <w:proofErr w:type="spellEnd"/>
      <w:r w:rsidRPr="00BD6BD8">
        <w:rPr>
          <w:rFonts w:ascii="Calibri" w:hAnsi="Calibri" w:cs="Calibri"/>
          <w:bCs/>
          <w:sz w:val="24"/>
          <w:szCs w:val="24"/>
        </w:rPr>
        <w:t xml:space="preserve"> na sjednici. </w:t>
      </w:r>
    </w:p>
    <w:p w14:paraId="3B1E1411" w14:textId="77777777" w:rsidR="00BD6BD8" w:rsidRPr="00BD6BD8" w:rsidRDefault="00BD6BD8" w:rsidP="00BD6BD8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  <w:r w:rsidRPr="00BD6BD8">
        <w:rPr>
          <w:rFonts w:ascii="Calibri" w:hAnsi="Calibri" w:cs="Calibri"/>
          <w:bCs/>
          <w:sz w:val="24"/>
          <w:szCs w:val="24"/>
        </w:rPr>
        <w:t>Predviđeni dnevni red sjednice prihvaćen je jednoglasno.</w:t>
      </w:r>
    </w:p>
    <w:p w14:paraId="0BF4ABBE" w14:textId="77777777" w:rsidR="00BD6BD8" w:rsidRPr="00BD6BD8" w:rsidRDefault="00BD6BD8" w:rsidP="00BD6BD8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0C0C1AB" w14:textId="77777777" w:rsidR="0000200B" w:rsidRPr="0000200B" w:rsidRDefault="0000200B" w:rsidP="0000200B">
      <w:pPr>
        <w:numPr>
          <w:ilvl w:val="0"/>
          <w:numId w:val="3"/>
        </w:numPr>
        <w:ind w:left="786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00200B">
        <w:rPr>
          <w:rFonts w:asciiTheme="minorHAnsi" w:hAnsiTheme="minorHAnsi" w:cstheme="minorHAnsi"/>
          <w:sz w:val="24"/>
          <w:szCs w:val="24"/>
        </w:rPr>
        <w:t>Verifikacija zapisnika sa 24. sjednice Upravnog vijeća</w:t>
      </w:r>
    </w:p>
    <w:p w14:paraId="2DD2B7DB" w14:textId="77777777" w:rsidR="0000200B" w:rsidRPr="0000200B" w:rsidRDefault="0000200B" w:rsidP="0000200B">
      <w:pPr>
        <w:numPr>
          <w:ilvl w:val="0"/>
          <w:numId w:val="3"/>
        </w:numPr>
        <w:ind w:left="786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00200B">
        <w:rPr>
          <w:rFonts w:asciiTheme="minorHAnsi" w:hAnsiTheme="minorHAnsi" w:cstheme="minorHAnsi"/>
          <w:sz w:val="24"/>
          <w:szCs w:val="24"/>
        </w:rPr>
        <w:t>Donošenje Odluke o nabavi radova na sanaciji ravnog krova Podružnice Doma</w:t>
      </w:r>
    </w:p>
    <w:p w14:paraId="07E4146B" w14:textId="77777777" w:rsidR="0000200B" w:rsidRPr="0000200B" w:rsidRDefault="0000200B" w:rsidP="0000200B">
      <w:pPr>
        <w:pStyle w:val="Odlomakpopisa"/>
        <w:numPr>
          <w:ilvl w:val="0"/>
          <w:numId w:val="3"/>
        </w:numPr>
        <w:overflowPunct/>
        <w:autoSpaceDE/>
        <w:autoSpaceDN/>
        <w:adjustRightInd/>
        <w:spacing w:after="160" w:line="259" w:lineRule="auto"/>
        <w:ind w:left="786"/>
        <w:rPr>
          <w:rFonts w:asciiTheme="minorHAnsi" w:hAnsiTheme="minorHAnsi" w:cstheme="minorHAnsi"/>
          <w:bCs/>
          <w:sz w:val="24"/>
          <w:szCs w:val="24"/>
        </w:rPr>
      </w:pPr>
      <w:r w:rsidRPr="0000200B">
        <w:rPr>
          <w:rFonts w:asciiTheme="minorHAnsi" w:hAnsiTheme="minorHAnsi" w:cstheme="minorHAnsi"/>
          <w:sz w:val="24"/>
          <w:szCs w:val="24"/>
        </w:rPr>
        <w:t xml:space="preserve">Donošenje prijedloga </w:t>
      </w:r>
      <w:r w:rsidRPr="0000200B">
        <w:rPr>
          <w:rFonts w:asciiTheme="minorHAnsi" w:hAnsiTheme="minorHAnsi" w:cstheme="minorHAnsi"/>
          <w:bCs/>
          <w:sz w:val="24"/>
          <w:szCs w:val="24"/>
        </w:rPr>
        <w:t>Pravilnika o izmjenama pravilnika o radu</w:t>
      </w:r>
    </w:p>
    <w:p w14:paraId="53F007C4" w14:textId="77777777" w:rsidR="0000200B" w:rsidRPr="0000200B" w:rsidRDefault="0000200B" w:rsidP="0000200B">
      <w:pPr>
        <w:pStyle w:val="Odlomakpopisa"/>
        <w:numPr>
          <w:ilvl w:val="0"/>
          <w:numId w:val="3"/>
        </w:numPr>
        <w:overflowPunct/>
        <w:autoSpaceDE/>
        <w:autoSpaceDN/>
        <w:adjustRightInd/>
        <w:spacing w:after="160" w:line="259" w:lineRule="auto"/>
        <w:ind w:left="786"/>
        <w:rPr>
          <w:rFonts w:asciiTheme="minorHAnsi" w:hAnsiTheme="minorHAnsi" w:cstheme="minorHAnsi"/>
          <w:bCs/>
          <w:sz w:val="24"/>
          <w:szCs w:val="24"/>
        </w:rPr>
      </w:pPr>
      <w:r w:rsidRPr="0000200B">
        <w:rPr>
          <w:rFonts w:asciiTheme="minorHAnsi" w:hAnsiTheme="minorHAnsi" w:cstheme="minorHAnsi"/>
          <w:bCs/>
          <w:sz w:val="24"/>
          <w:szCs w:val="24"/>
        </w:rPr>
        <w:t>Odluka o utvrđivanju cijene dostave obroka</w:t>
      </w:r>
    </w:p>
    <w:p w14:paraId="3A66BB34" w14:textId="77777777" w:rsidR="0000200B" w:rsidRPr="0000200B" w:rsidRDefault="0000200B" w:rsidP="0000200B">
      <w:pPr>
        <w:pStyle w:val="Odlomakpopisa"/>
        <w:numPr>
          <w:ilvl w:val="0"/>
          <w:numId w:val="3"/>
        </w:numPr>
        <w:overflowPunct/>
        <w:autoSpaceDE/>
        <w:autoSpaceDN/>
        <w:adjustRightInd/>
        <w:spacing w:after="160" w:line="259" w:lineRule="auto"/>
        <w:ind w:left="786"/>
        <w:rPr>
          <w:rFonts w:asciiTheme="minorHAnsi" w:hAnsiTheme="minorHAnsi" w:cstheme="minorHAnsi"/>
          <w:bCs/>
          <w:sz w:val="24"/>
          <w:szCs w:val="24"/>
        </w:rPr>
      </w:pPr>
      <w:r w:rsidRPr="0000200B">
        <w:rPr>
          <w:rFonts w:asciiTheme="minorHAnsi" w:hAnsiTheme="minorHAnsi" w:cstheme="minorHAnsi"/>
          <w:bCs/>
          <w:sz w:val="24"/>
          <w:szCs w:val="24"/>
        </w:rPr>
        <w:t>Razno</w:t>
      </w:r>
    </w:p>
    <w:p w14:paraId="2FA04D8F" w14:textId="77777777" w:rsidR="00BD6BD8" w:rsidRPr="00BD6BD8" w:rsidRDefault="00BD6BD8" w:rsidP="00BD6BD8">
      <w:pPr>
        <w:jc w:val="both"/>
        <w:rPr>
          <w:rFonts w:ascii="Calibri" w:hAnsi="Calibri" w:cs="Calibri"/>
          <w:bCs/>
          <w:sz w:val="24"/>
          <w:szCs w:val="24"/>
        </w:rPr>
      </w:pPr>
    </w:p>
    <w:p w14:paraId="33CC2631" w14:textId="77777777" w:rsidR="00BD6BD8" w:rsidRPr="00BD6BD8" w:rsidRDefault="00BD6BD8" w:rsidP="00BD6BD8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BD6BD8">
        <w:rPr>
          <w:rFonts w:asciiTheme="minorHAnsi" w:hAnsiTheme="minorHAnsi" w:cstheme="minorHAnsi"/>
          <w:sz w:val="24"/>
          <w:szCs w:val="24"/>
        </w:rPr>
        <w:t>Nakon izlaganja sukladno točkama dnevnog reda jednoglasno je prihvaćena točka 1.</w:t>
      </w:r>
    </w:p>
    <w:p w14:paraId="2D5A733D" w14:textId="1294AE4E" w:rsidR="0000200B" w:rsidRPr="0000200B" w:rsidRDefault="00BD6BD8" w:rsidP="0000200B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BD6BD8">
        <w:rPr>
          <w:rFonts w:asciiTheme="minorHAnsi" w:hAnsiTheme="minorHAnsi" w:cstheme="minorHAnsi"/>
          <w:sz w:val="24"/>
          <w:szCs w:val="24"/>
        </w:rPr>
        <w:t xml:space="preserve">Nakon izlaganja jednoglasno je prihvaćena točka 2. te se </w:t>
      </w:r>
      <w:r w:rsidR="0000200B" w:rsidRPr="0000200B">
        <w:rPr>
          <w:rFonts w:asciiTheme="minorHAnsi" w:hAnsiTheme="minorHAnsi" w:cstheme="minorHAnsi"/>
          <w:sz w:val="24"/>
          <w:szCs w:val="24"/>
        </w:rPr>
        <w:t>Odluk</w:t>
      </w:r>
      <w:r w:rsidR="0000200B">
        <w:rPr>
          <w:rFonts w:asciiTheme="minorHAnsi" w:hAnsiTheme="minorHAnsi" w:cstheme="minorHAnsi"/>
          <w:sz w:val="24"/>
          <w:szCs w:val="24"/>
        </w:rPr>
        <w:t>a</w:t>
      </w:r>
      <w:r w:rsidR="0000200B" w:rsidRPr="0000200B">
        <w:rPr>
          <w:rFonts w:asciiTheme="minorHAnsi" w:hAnsiTheme="minorHAnsi" w:cstheme="minorHAnsi"/>
          <w:sz w:val="24"/>
          <w:szCs w:val="24"/>
        </w:rPr>
        <w:t xml:space="preserve"> o nabavi radova na sanaciji ravnog krova Podružnice Doma</w:t>
      </w:r>
      <w:r w:rsidR="0000200B">
        <w:rPr>
          <w:rFonts w:asciiTheme="minorHAnsi" w:hAnsiTheme="minorHAnsi" w:cstheme="minorHAnsi"/>
          <w:sz w:val="24"/>
          <w:szCs w:val="24"/>
        </w:rPr>
        <w:t>.</w:t>
      </w:r>
    </w:p>
    <w:p w14:paraId="26986F13" w14:textId="77777777" w:rsidR="0000200B" w:rsidRDefault="00BD6BD8" w:rsidP="00BD6BD8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BD6BD8">
        <w:rPr>
          <w:rFonts w:asciiTheme="minorHAnsi" w:hAnsiTheme="minorHAnsi" w:cstheme="minorHAnsi"/>
          <w:sz w:val="24"/>
          <w:szCs w:val="24"/>
        </w:rPr>
        <w:t xml:space="preserve">Nakon izlaganja jednoglasno je prihvaćena točka 3. te se donosi </w:t>
      </w:r>
      <w:r w:rsidR="0000200B" w:rsidRPr="0000200B">
        <w:rPr>
          <w:rFonts w:asciiTheme="minorHAnsi" w:hAnsiTheme="minorHAnsi" w:cstheme="minorHAnsi"/>
          <w:sz w:val="24"/>
          <w:szCs w:val="24"/>
        </w:rPr>
        <w:t xml:space="preserve">prijedloga </w:t>
      </w:r>
      <w:r w:rsidR="0000200B" w:rsidRPr="0000200B">
        <w:rPr>
          <w:rFonts w:asciiTheme="minorHAnsi" w:hAnsiTheme="minorHAnsi" w:cstheme="minorHAnsi"/>
          <w:bCs/>
          <w:sz w:val="24"/>
          <w:szCs w:val="24"/>
        </w:rPr>
        <w:t>Pravilnika o izmjenama pravilnika o radu</w:t>
      </w:r>
      <w:r w:rsidR="0000200B">
        <w:rPr>
          <w:rFonts w:asciiTheme="minorHAnsi" w:hAnsiTheme="minorHAnsi" w:cstheme="minorHAnsi"/>
          <w:sz w:val="24"/>
          <w:szCs w:val="24"/>
        </w:rPr>
        <w:t>.</w:t>
      </w:r>
    </w:p>
    <w:p w14:paraId="55C5FE01" w14:textId="1B831467" w:rsidR="00BD6BD8" w:rsidRPr="0000200B" w:rsidRDefault="00BD6BD8" w:rsidP="0000200B">
      <w:pPr>
        <w:overflowPunct/>
        <w:autoSpaceDE/>
        <w:autoSpaceDN/>
        <w:adjustRightInd/>
        <w:spacing w:after="160" w:line="259" w:lineRule="auto"/>
        <w:rPr>
          <w:rFonts w:asciiTheme="minorHAnsi" w:hAnsiTheme="minorHAnsi" w:cstheme="minorHAnsi"/>
          <w:bCs/>
          <w:sz w:val="24"/>
          <w:szCs w:val="24"/>
        </w:rPr>
      </w:pPr>
      <w:r w:rsidRPr="0000200B">
        <w:rPr>
          <w:rFonts w:asciiTheme="minorHAnsi" w:hAnsiTheme="minorHAnsi" w:cstheme="minorHAnsi"/>
          <w:sz w:val="24"/>
          <w:szCs w:val="24"/>
        </w:rPr>
        <w:t xml:space="preserve">Nakon izlaganja jednoglasno je prihvaćena točka 4.  </w:t>
      </w:r>
      <w:r w:rsidR="0000200B" w:rsidRPr="0000200B">
        <w:rPr>
          <w:rFonts w:asciiTheme="minorHAnsi" w:hAnsiTheme="minorHAnsi" w:cstheme="minorHAnsi"/>
          <w:bCs/>
          <w:sz w:val="24"/>
          <w:szCs w:val="24"/>
        </w:rPr>
        <w:t>Odluka o utvrđivanju cijene dostave obroka</w:t>
      </w:r>
      <w:r w:rsidR="0000200B">
        <w:rPr>
          <w:rFonts w:asciiTheme="minorHAnsi" w:hAnsiTheme="minorHAnsi" w:cstheme="minorHAnsi"/>
          <w:bCs/>
          <w:sz w:val="24"/>
          <w:szCs w:val="24"/>
        </w:rPr>
        <w:t xml:space="preserve">.                                                                                                                                                   </w:t>
      </w:r>
      <w:r w:rsidRPr="00BD6BD8">
        <w:rPr>
          <w:rFonts w:asciiTheme="minorHAnsi" w:hAnsiTheme="minorHAnsi" w:cstheme="minorHAnsi"/>
          <w:sz w:val="24"/>
          <w:szCs w:val="24"/>
        </w:rPr>
        <w:t xml:space="preserve">Pod točkom </w:t>
      </w:r>
      <w:r w:rsidR="0000200B">
        <w:rPr>
          <w:rFonts w:asciiTheme="minorHAnsi" w:hAnsiTheme="minorHAnsi" w:cstheme="minorHAnsi"/>
          <w:sz w:val="24"/>
          <w:szCs w:val="24"/>
        </w:rPr>
        <w:t>5</w:t>
      </w:r>
      <w:r w:rsidRPr="00BD6BD8">
        <w:rPr>
          <w:rFonts w:asciiTheme="minorHAnsi" w:hAnsiTheme="minorHAnsi" w:cstheme="minorHAnsi"/>
          <w:sz w:val="24"/>
          <w:szCs w:val="24"/>
        </w:rPr>
        <w:t xml:space="preserve">. </w:t>
      </w:r>
      <w:r w:rsidRPr="00BD6BD8">
        <w:rPr>
          <w:rFonts w:asciiTheme="minorHAnsi" w:hAnsiTheme="minorHAnsi" w:cstheme="minorHAnsi"/>
          <w:bCs/>
          <w:sz w:val="24"/>
          <w:szCs w:val="24"/>
        </w:rPr>
        <w:t xml:space="preserve">ravnatelj informira članove o aktivnostima i radovima u Domu od zadnje sjednice Upravnog vijeća. </w:t>
      </w:r>
    </w:p>
    <w:p w14:paraId="27AE5796" w14:textId="77777777" w:rsidR="00BD6BD8" w:rsidRDefault="00BD6BD8" w:rsidP="00BD6BD8">
      <w:pPr>
        <w:rPr>
          <w:rFonts w:ascii="Times New Roman" w:hAnsi="Times New Roman"/>
          <w:bCs/>
          <w:sz w:val="24"/>
          <w:szCs w:val="24"/>
        </w:rPr>
      </w:pPr>
    </w:p>
    <w:p w14:paraId="452FCC86" w14:textId="77777777" w:rsidR="00BD6BD8" w:rsidRPr="00BD6BD8" w:rsidRDefault="00BD6BD8" w:rsidP="00BD6BD8">
      <w:pPr>
        <w:jc w:val="both"/>
        <w:rPr>
          <w:rFonts w:ascii="Calibri" w:hAnsi="Calibri" w:cs="Calibri"/>
          <w:sz w:val="24"/>
        </w:rPr>
      </w:pPr>
    </w:p>
    <w:p w14:paraId="7CE7F823" w14:textId="0CAC4E19" w:rsidR="00BD6BD8" w:rsidRPr="00BD6BD8" w:rsidRDefault="00BD6BD8" w:rsidP="00BD6BD8">
      <w:pPr>
        <w:pStyle w:val="Bezproreda"/>
        <w:rPr>
          <w:rFonts w:ascii="Calibri" w:hAnsi="Calibri" w:cs="Calibri"/>
          <w:bCs/>
          <w:sz w:val="24"/>
          <w:szCs w:val="24"/>
        </w:rPr>
      </w:pPr>
    </w:p>
    <w:p w14:paraId="555BD19E" w14:textId="4534B871" w:rsidR="00BD6BD8" w:rsidRPr="00BD6BD8" w:rsidRDefault="00BD6BD8" w:rsidP="00BD6BD8">
      <w:pPr>
        <w:rPr>
          <w:rFonts w:ascii="Calibri" w:hAnsi="Calibri" w:cs="Calibri"/>
          <w:sz w:val="24"/>
          <w:szCs w:val="24"/>
        </w:rPr>
      </w:pPr>
      <w:r w:rsidRPr="00BD6BD8">
        <w:rPr>
          <w:rFonts w:ascii="Calibri" w:hAnsi="Calibri" w:cs="Calibri"/>
          <w:sz w:val="24"/>
          <w:szCs w:val="24"/>
        </w:rPr>
        <w:t>Sjednica je završila u 1</w:t>
      </w:r>
      <w:r w:rsidR="0000200B">
        <w:rPr>
          <w:rFonts w:ascii="Calibri" w:hAnsi="Calibri" w:cs="Calibri"/>
          <w:sz w:val="24"/>
          <w:szCs w:val="24"/>
        </w:rPr>
        <w:t>8</w:t>
      </w:r>
      <w:r w:rsidRPr="00BD6BD8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>35</w:t>
      </w:r>
      <w:r w:rsidRPr="00BD6BD8">
        <w:rPr>
          <w:rFonts w:ascii="Calibri" w:hAnsi="Calibri" w:cs="Calibri"/>
          <w:sz w:val="24"/>
          <w:szCs w:val="24"/>
        </w:rPr>
        <w:t xml:space="preserve"> sati.</w:t>
      </w:r>
    </w:p>
    <w:p w14:paraId="3E85803A" w14:textId="77777777" w:rsidR="00BD6BD8" w:rsidRPr="00BD6BD8" w:rsidRDefault="00BD6BD8" w:rsidP="00BD6BD8">
      <w:pPr>
        <w:rPr>
          <w:rFonts w:ascii="Calibri" w:hAnsi="Calibri" w:cs="Calibri"/>
        </w:rPr>
      </w:pPr>
    </w:p>
    <w:p w14:paraId="46C41F29" w14:textId="77777777" w:rsidR="00DF6EB1" w:rsidRPr="00BD6BD8" w:rsidRDefault="00DF6EB1">
      <w:pPr>
        <w:rPr>
          <w:rFonts w:ascii="Calibri" w:hAnsi="Calibri" w:cs="Calibri"/>
        </w:rPr>
      </w:pPr>
    </w:p>
    <w:sectPr w:rsidR="00DF6EB1" w:rsidRPr="00BD6BD8" w:rsidSect="00BD6BD8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31426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>
      <w:start w:val="1"/>
      <w:numFmt w:val="lowerLetter"/>
      <w:lvlText w:val="%8."/>
      <w:lvlJc w:val="left"/>
      <w:pPr>
        <w:ind w:left="5684" w:hanging="360"/>
      </w:pPr>
    </w:lvl>
    <w:lvl w:ilvl="8" w:tplc="FFFFFFFF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3372623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35C1710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>
      <w:start w:val="1"/>
      <w:numFmt w:val="lowerLetter"/>
      <w:lvlText w:val="%5."/>
      <w:lvlJc w:val="left"/>
      <w:pPr>
        <w:ind w:left="3382" w:hanging="360"/>
      </w:pPr>
    </w:lvl>
    <w:lvl w:ilvl="5" w:tplc="041A001B">
      <w:start w:val="1"/>
      <w:numFmt w:val="lowerRoman"/>
      <w:lvlText w:val="%6."/>
      <w:lvlJc w:val="right"/>
      <w:pPr>
        <w:ind w:left="4102" w:hanging="180"/>
      </w:pPr>
    </w:lvl>
    <w:lvl w:ilvl="6" w:tplc="041A000F">
      <w:start w:val="1"/>
      <w:numFmt w:val="decimal"/>
      <w:lvlText w:val="%7."/>
      <w:lvlJc w:val="left"/>
      <w:pPr>
        <w:ind w:left="4822" w:hanging="360"/>
      </w:pPr>
    </w:lvl>
    <w:lvl w:ilvl="7" w:tplc="041A0019">
      <w:start w:val="1"/>
      <w:numFmt w:val="lowerLetter"/>
      <w:lvlText w:val="%8."/>
      <w:lvlJc w:val="left"/>
      <w:pPr>
        <w:ind w:left="5542" w:hanging="360"/>
      </w:pPr>
    </w:lvl>
    <w:lvl w:ilvl="8" w:tplc="041A001B">
      <w:start w:val="1"/>
      <w:numFmt w:val="lowerRoman"/>
      <w:lvlText w:val="%9."/>
      <w:lvlJc w:val="right"/>
      <w:pPr>
        <w:ind w:left="6262" w:hanging="180"/>
      </w:pPr>
    </w:lvl>
  </w:abstractNum>
  <w:num w:numId="1" w16cid:durableId="17257196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974476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1469674">
    <w:abstractNumId w:val="4"/>
  </w:num>
  <w:num w:numId="4" w16cid:durableId="793599411">
    <w:abstractNumId w:val="3"/>
  </w:num>
  <w:num w:numId="5" w16cid:durableId="679242279">
    <w:abstractNumId w:val="0"/>
  </w:num>
  <w:num w:numId="6" w16cid:durableId="1442723711">
    <w:abstractNumId w:val="1"/>
  </w:num>
  <w:num w:numId="7" w16cid:durableId="213199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D3A"/>
    <w:rsid w:val="0000200B"/>
    <w:rsid w:val="000056DE"/>
    <w:rsid w:val="00501DB2"/>
    <w:rsid w:val="00BD6BD8"/>
    <w:rsid w:val="00DF6EB1"/>
    <w:rsid w:val="00EB3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A655A"/>
  <w15:chartTrackingRefBased/>
  <w15:docId w15:val="{F76E0691-8C75-4122-AEF4-5508B45A4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BD8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kern w:val="0"/>
      <w:sz w:val="20"/>
      <w:szCs w:val="2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BD6BD8"/>
    <w:pPr>
      <w:jc w:val="both"/>
    </w:pPr>
    <w:rPr>
      <w:bCs/>
      <w:sz w:val="24"/>
    </w:rPr>
  </w:style>
  <w:style w:type="character" w:customStyle="1" w:styleId="TijelotekstaChar">
    <w:name w:val="Tijelo teksta Char"/>
    <w:basedOn w:val="Zadanifontodlomka"/>
    <w:link w:val="Tijeloteksta"/>
    <w:semiHidden/>
    <w:rsid w:val="00BD6BD8"/>
    <w:rPr>
      <w:rFonts w:ascii="Arrus L2" w:eastAsia="Times New Roman" w:hAnsi="Arrus L2" w:cs="Times New Roman"/>
      <w:bCs/>
      <w:kern w:val="0"/>
      <w:sz w:val="24"/>
      <w:szCs w:val="20"/>
      <w:lang w:eastAsia="hr-HR"/>
      <w14:ligatures w14:val="none"/>
    </w:rPr>
  </w:style>
  <w:style w:type="paragraph" w:styleId="Odlomakpopisa">
    <w:name w:val="List Paragraph"/>
    <w:basedOn w:val="Normal"/>
    <w:uiPriority w:val="34"/>
    <w:qFormat/>
    <w:rsid w:val="00BD6BD8"/>
    <w:pPr>
      <w:ind w:left="720"/>
      <w:contextualSpacing/>
    </w:pPr>
  </w:style>
  <w:style w:type="paragraph" w:styleId="Bezproreda">
    <w:name w:val="No Spacing"/>
    <w:uiPriority w:val="1"/>
    <w:qFormat/>
    <w:rsid w:val="00BD6BD8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kern w:val="0"/>
      <w:sz w:val="20"/>
      <w:szCs w:val="2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5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2024-11-25T10:50:00Z</dcterms:created>
  <dcterms:modified xsi:type="dcterms:W3CDTF">2025-01-30T09:20:00Z</dcterms:modified>
</cp:coreProperties>
</file>