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1576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4B2229AF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78A60BA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151A8AF2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36512814" w14:textId="3A416C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DE6A4B">
        <w:rPr>
          <w:rFonts w:ascii="Arrus L2" w:eastAsia="Times New Roman" w:hAnsi="Arrus L2" w:cs="Times New Roman"/>
          <w:sz w:val="24"/>
          <w:szCs w:val="20"/>
          <w:lang w:eastAsia="hr-HR"/>
        </w:rPr>
        <w:t>30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83725">
        <w:rPr>
          <w:rFonts w:ascii="Arrus L2" w:eastAsia="Times New Roman" w:hAnsi="Arrus L2" w:cs="Times New Roman"/>
          <w:sz w:val="24"/>
          <w:szCs w:val="20"/>
          <w:lang w:eastAsia="hr-HR"/>
        </w:rPr>
        <w:t>0</w:t>
      </w:r>
      <w:r w:rsidR="00DE6A4B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54109F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DE6A4B">
        <w:rPr>
          <w:rFonts w:ascii="Arrus L2" w:eastAsia="Times New Roman" w:hAnsi="Arrus L2" w:cs="Times New Roman"/>
          <w:sz w:val="24"/>
          <w:szCs w:val="20"/>
          <w:lang w:eastAsia="hr-HR"/>
        </w:rPr>
        <w:t>5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27B49A6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EC562F6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572424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B6629A9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959203F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694CAE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SOCIJALNI RADNIK</w:t>
      </w:r>
    </w:p>
    <w:p w14:paraId="7B36E16E" w14:textId="77777777" w:rsidR="00531CE3" w:rsidRDefault="00531CE3"/>
    <w:p w14:paraId="03734348" w14:textId="77777777" w:rsidR="002115F1" w:rsidRDefault="002115F1"/>
    <w:p w14:paraId="77E8E09E" w14:textId="7813FAD2" w:rsidR="001B0E5E" w:rsidRDefault="001B0E5E" w:rsidP="001B0E5E">
      <w:pPr>
        <w:jc w:val="both"/>
      </w:pPr>
      <w:r>
        <w:t>Dom za starije osobe Maksimir, Zagreb, Hegedušićeva 20 (u daljnjem tekstu Dom) obavještava kandidate koji su dostavili zamolbe za radno mjesto: socijalni radnik (1 izvršitelj/ica na određeno vrijeme), da  nakon provedenog postupka po isteku roka za dostavu zamolbi, Dom Maksimir</w:t>
      </w:r>
      <w:r w:rsidR="00F60AFD">
        <w:t xml:space="preserve"> </w:t>
      </w:r>
      <w:r w:rsidR="00F60AFD" w:rsidRPr="003E2050">
        <w:t>nije izabran nitko od kandidata</w:t>
      </w:r>
      <w:r w:rsidR="00DE6A4B">
        <w:t>.</w:t>
      </w:r>
    </w:p>
    <w:p w14:paraId="3BFE07D5" w14:textId="77777777" w:rsidR="002115F1" w:rsidRDefault="002115F1" w:rsidP="002115F1">
      <w:pPr>
        <w:jc w:val="both"/>
      </w:pPr>
    </w:p>
    <w:p w14:paraId="1B7F48BA" w14:textId="77777777" w:rsidR="002115F1" w:rsidRDefault="002115F1" w:rsidP="002115F1">
      <w:pPr>
        <w:jc w:val="both"/>
      </w:pPr>
    </w:p>
    <w:p w14:paraId="7D15D2F2" w14:textId="77777777" w:rsidR="002115F1" w:rsidRDefault="002115F1" w:rsidP="002115F1">
      <w:pPr>
        <w:jc w:val="both"/>
      </w:pPr>
    </w:p>
    <w:p w14:paraId="494A83C7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1B0E5E"/>
    <w:rsid w:val="002115F1"/>
    <w:rsid w:val="00315A39"/>
    <w:rsid w:val="004D056B"/>
    <w:rsid w:val="00531CE3"/>
    <w:rsid w:val="0054109F"/>
    <w:rsid w:val="00683725"/>
    <w:rsid w:val="00694CAE"/>
    <w:rsid w:val="00732486"/>
    <w:rsid w:val="00753BCC"/>
    <w:rsid w:val="00955289"/>
    <w:rsid w:val="009B1517"/>
    <w:rsid w:val="009B6AD7"/>
    <w:rsid w:val="00B13809"/>
    <w:rsid w:val="00B140D1"/>
    <w:rsid w:val="00CD33D2"/>
    <w:rsid w:val="00D576FE"/>
    <w:rsid w:val="00DE6A4B"/>
    <w:rsid w:val="00F57EDB"/>
    <w:rsid w:val="00F6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A019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7</cp:revision>
  <dcterms:created xsi:type="dcterms:W3CDTF">2022-11-11T14:21:00Z</dcterms:created>
  <dcterms:modified xsi:type="dcterms:W3CDTF">2025-01-30T11:26:00Z</dcterms:modified>
</cp:coreProperties>
</file>