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E9D38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DOM ZA STARIJE OSOBE MAKSIMIR</w:t>
      </w:r>
    </w:p>
    <w:p w14:paraId="08F258CB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ZAGREB, HEGEDUŠIĆEVA 20</w:t>
      </w:r>
    </w:p>
    <w:p w14:paraId="5445295B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7C505814" w14:textId="77777777" w:rsidR="00C31CB7" w:rsidRPr="00C31CB7" w:rsidRDefault="00C31CB7" w:rsidP="00C31CB7">
      <w:pPr>
        <w:shd w:val="clear" w:color="auto" w:fill="FFFFFF"/>
        <w:spacing w:after="150" w:line="240" w:lineRule="auto"/>
        <w:jc w:val="center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b/>
          <w:bCs/>
          <w:color w:val="333333"/>
          <w:sz w:val="21"/>
          <w:szCs w:val="21"/>
          <w:lang w:eastAsia="hr-HR"/>
        </w:rPr>
        <w:t>SAŽETAK</w:t>
      </w:r>
    </w:p>
    <w:p w14:paraId="314FF72B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Prva (1.) konstituirajuća sjednica Upravnog vijeća Doma za starije osobe Maksimir, Zagreb, Hegedušićeva 20, održana je u ponadjeljak, 04.04.2022. g. s početkom u 16:30 sati.</w:t>
      </w:r>
    </w:p>
    <w:p w14:paraId="63CA08DB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58C2AA66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b/>
          <w:bCs/>
          <w:color w:val="333333"/>
          <w:sz w:val="21"/>
          <w:szCs w:val="21"/>
          <w:lang w:eastAsia="hr-HR"/>
        </w:rPr>
        <w:t>Nazočni:    </w:t>
      </w:r>
    </w:p>
    <w:p w14:paraId="3F0FFA06" w14:textId="77777777" w:rsidR="00C31CB7" w:rsidRPr="00C31CB7" w:rsidRDefault="00C31CB7" w:rsidP="00C31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Lada Weygand – predstavnica Osnivača</w:t>
      </w:r>
    </w:p>
    <w:p w14:paraId="62F79264" w14:textId="77777777" w:rsidR="00C31CB7" w:rsidRPr="00C31CB7" w:rsidRDefault="00C31CB7" w:rsidP="00C31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Ivna Vrana Špoljarić – predstavnica Osnivača</w:t>
      </w:r>
    </w:p>
    <w:p w14:paraId="4EB7FAD7" w14:textId="77777777" w:rsidR="00C31CB7" w:rsidRPr="00C31CB7" w:rsidRDefault="00C31CB7" w:rsidP="00C31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Saša Šegrt – predstavnica Osnivača</w:t>
      </w:r>
    </w:p>
    <w:p w14:paraId="031EF542" w14:textId="77777777" w:rsidR="00C31CB7" w:rsidRPr="00C31CB7" w:rsidRDefault="00C31CB7" w:rsidP="00C31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Stjepan Kuhada – član, predstavnik korisnika Doma</w:t>
      </w:r>
    </w:p>
    <w:p w14:paraId="55B38EB6" w14:textId="77777777" w:rsidR="00C31CB7" w:rsidRPr="00C31CB7" w:rsidRDefault="00C31CB7" w:rsidP="00C31C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Željka Orešić – članica, predstavnica radnika Doma</w:t>
      </w:r>
    </w:p>
    <w:p w14:paraId="6476BCA0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3A2F352B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Ostali nazočni: Hrvoje Šimunović – ravnatelj Doma</w:t>
      </w:r>
    </w:p>
    <w:p w14:paraId="401793CE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Tihana Stanković – zapisničar</w:t>
      </w:r>
    </w:p>
    <w:p w14:paraId="638E0FDD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5C037CCE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0CD7DDC8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Ravnatelj Doma Maksimir održao je uvodnu riječ, pozdravio nazočne i zahvalio se na odazivu</w:t>
      </w:r>
    </w:p>
    <w:p w14:paraId="5063E732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Predlaže dnevni red sjednice koji je prihvaćen jednoglasno.</w:t>
      </w:r>
    </w:p>
    <w:p w14:paraId="23A94314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b/>
          <w:bCs/>
          <w:color w:val="333333"/>
          <w:sz w:val="21"/>
          <w:szCs w:val="21"/>
          <w:lang w:eastAsia="hr-HR"/>
        </w:rPr>
        <w:t> </w:t>
      </w:r>
    </w:p>
    <w:p w14:paraId="2F7F2EE8" w14:textId="77777777" w:rsidR="00C31CB7" w:rsidRPr="00C31CB7" w:rsidRDefault="00C31CB7" w:rsidP="00C31C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Predstavljanje i upoznavanje članova Upravnog vijeća Dom Maksimir</w:t>
      </w:r>
    </w:p>
    <w:p w14:paraId="3D374F8D" w14:textId="77777777" w:rsidR="00C31CB7" w:rsidRPr="00C31CB7" w:rsidRDefault="00C31CB7" w:rsidP="00C31C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Upoznavanje sa temeljnim aktima Doma (Poslovnik o radu Upravnog vijeća i Statut Doma za starije osobe Maksimir)</w:t>
      </w:r>
    </w:p>
    <w:p w14:paraId="0DF3A2D3" w14:textId="77777777" w:rsidR="00C31CB7" w:rsidRPr="00C31CB7" w:rsidRDefault="00C31CB7" w:rsidP="00C31C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Izbor predsjednika i zamjenika Upravnog vijeća</w:t>
      </w:r>
    </w:p>
    <w:p w14:paraId="56BA40E2" w14:textId="77777777" w:rsidR="00C31CB7" w:rsidRPr="00C31CB7" w:rsidRDefault="00C31CB7" w:rsidP="00C31C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Upoznavanje s radom Doma za starije osobe Maksimir (Izvješće o radu za 2021.g. i Program rada za 2022.g.)</w:t>
      </w:r>
    </w:p>
    <w:p w14:paraId="4257FBD6" w14:textId="77777777" w:rsidR="00C31CB7" w:rsidRPr="00C31CB7" w:rsidRDefault="00C31CB7" w:rsidP="00C31C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Razno</w:t>
      </w:r>
    </w:p>
    <w:p w14:paraId="4465237F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770FA868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Nakon kraćih predstavljanja i izlaganja za predsjednicu izabrana je Lada Weygand, a Ivna Vrana Špoljarić za zamjenicu predsjednice.</w:t>
      </w:r>
    </w:p>
    <w:p w14:paraId="2EBCA5DA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163370A4" w14:textId="77777777" w:rsidR="00C31CB7" w:rsidRPr="00C31CB7" w:rsidRDefault="00C31CB7" w:rsidP="00C31CB7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C31CB7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Sjednica je završila u 17 sati i 30 minuta.</w:t>
      </w:r>
    </w:p>
    <w:p w14:paraId="1BC8E280" w14:textId="77777777" w:rsidR="00C31CB7" w:rsidRDefault="00C31CB7"/>
    <w:sectPr w:rsidR="00C31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C5173A"/>
    <w:multiLevelType w:val="multilevel"/>
    <w:tmpl w:val="69F8B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E363BB"/>
    <w:multiLevelType w:val="multilevel"/>
    <w:tmpl w:val="B7AA9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6256841">
    <w:abstractNumId w:val="0"/>
  </w:num>
  <w:num w:numId="2" w16cid:durableId="1096365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B7"/>
    <w:rsid w:val="00C3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0FEA"/>
  <w15:chartTrackingRefBased/>
  <w15:docId w15:val="{8533D652-6A86-4EB3-A7BB-3291AFDB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1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C31C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2</cp:revision>
  <dcterms:created xsi:type="dcterms:W3CDTF">2025-01-08T11:06:00Z</dcterms:created>
  <dcterms:modified xsi:type="dcterms:W3CDTF">2025-01-08T11:07:00Z</dcterms:modified>
</cp:coreProperties>
</file>