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638" w:type="dxa"/>
        <w:tblLook w:val="04A0" w:firstRow="1" w:lastRow="0" w:firstColumn="1" w:lastColumn="0" w:noHBand="0" w:noVBand="1"/>
      </w:tblPr>
      <w:tblGrid>
        <w:gridCol w:w="713"/>
        <w:gridCol w:w="30"/>
        <w:gridCol w:w="27"/>
        <w:gridCol w:w="48"/>
        <w:gridCol w:w="625"/>
        <w:gridCol w:w="54"/>
        <w:gridCol w:w="38"/>
        <w:gridCol w:w="60"/>
        <w:gridCol w:w="40"/>
        <w:gridCol w:w="2273"/>
        <w:gridCol w:w="311"/>
        <w:gridCol w:w="144"/>
        <w:gridCol w:w="92"/>
        <w:gridCol w:w="60"/>
        <w:gridCol w:w="40"/>
        <w:gridCol w:w="640"/>
        <w:gridCol w:w="428"/>
        <w:gridCol w:w="8"/>
        <w:gridCol w:w="44"/>
        <w:gridCol w:w="60"/>
        <w:gridCol w:w="40"/>
        <w:gridCol w:w="587"/>
        <w:gridCol w:w="481"/>
        <w:gridCol w:w="10"/>
        <w:gridCol w:w="82"/>
        <w:gridCol w:w="60"/>
        <w:gridCol w:w="40"/>
        <w:gridCol w:w="636"/>
        <w:gridCol w:w="432"/>
        <w:gridCol w:w="12"/>
        <w:gridCol w:w="120"/>
        <w:gridCol w:w="65"/>
        <w:gridCol w:w="306"/>
        <w:gridCol w:w="416"/>
        <w:gridCol w:w="381"/>
        <w:gridCol w:w="14"/>
        <w:gridCol w:w="42"/>
        <w:gridCol w:w="164"/>
        <w:gridCol w:w="290"/>
        <w:gridCol w:w="272"/>
        <w:gridCol w:w="354"/>
        <w:gridCol w:w="15"/>
        <w:gridCol w:w="54"/>
        <w:gridCol w:w="168"/>
        <w:gridCol w:w="296"/>
        <w:gridCol w:w="215"/>
        <w:gridCol w:w="374"/>
        <w:gridCol w:w="13"/>
        <w:gridCol w:w="111"/>
        <w:gridCol w:w="160"/>
        <w:gridCol w:w="282"/>
        <w:gridCol w:w="69"/>
        <w:gridCol w:w="449"/>
        <w:gridCol w:w="40"/>
        <w:gridCol w:w="9"/>
        <w:gridCol w:w="393"/>
        <w:gridCol w:w="106"/>
        <w:gridCol w:w="454"/>
        <w:gridCol w:w="7"/>
        <w:gridCol w:w="231"/>
        <w:gridCol w:w="162"/>
        <w:gridCol w:w="497"/>
        <w:gridCol w:w="70"/>
        <w:gridCol w:w="231"/>
        <w:gridCol w:w="442"/>
        <w:gridCol w:w="254"/>
        <w:gridCol w:w="35"/>
        <w:gridCol w:w="229"/>
        <w:gridCol w:w="442"/>
        <w:gridCol w:w="291"/>
      </w:tblGrid>
      <w:tr w:rsidR="00734638" w:rsidRPr="00734638" w:rsidTr="00734638">
        <w:trPr>
          <w:gridAfter w:val="1"/>
          <w:wAfter w:w="291" w:type="dxa"/>
          <w:trHeight w:val="255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0" w:name="_GoBack"/>
            <w:bookmarkEnd w:id="0"/>
          </w:p>
        </w:tc>
        <w:tc>
          <w:tcPr>
            <w:tcW w:w="8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  <w:t>DOM ZA STARIJE OSOBE MAKSIMIR</w:t>
            </w: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  <w:t>ZAGREB, HEGEDUŠIĆEVA 20</w:t>
            </w: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32"/>
                <w:szCs w:val="32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366092"/>
                <w:sz w:val="32"/>
                <w:szCs w:val="32"/>
                <w:lang w:eastAsia="hr-HR"/>
              </w:rPr>
              <w:t>PLAN NABAVE ZA 2016.</w:t>
            </w: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  <w:t>EVIDENCIJSKI LIST BR. 1/2016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</w:tc>
        <w:tc>
          <w:tcPr>
            <w:tcW w:w="15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1365"/>
        </w:trPr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Redni broj</w:t>
            </w:r>
          </w:p>
        </w:tc>
        <w:tc>
          <w:tcPr>
            <w:tcW w:w="8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4"/>
                <w:szCs w:val="14"/>
                <w:lang w:eastAsia="hr-HR"/>
              </w:rPr>
            </w:pP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4"/>
                <w:szCs w:val="14"/>
                <w:lang w:eastAsia="hr-HR"/>
              </w:rPr>
              <w:t>Ev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4"/>
                <w:szCs w:val="14"/>
                <w:lang w:eastAsia="hr-HR"/>
              </w:rPr>
              <w:t>. br. nabave</w:t>
            </w:r>
          </w:p>
        </w:tc>
        <w:tc>
          <w:tcPr>
            <w:tcW w:w="29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Predmet nabave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Procjenjena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vijednost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nabave bez PDV-a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Planirana vrijednost (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Procjenjena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vijednost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nabave sa PDV-om)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Vrsta postupka javne nabave</w:t>
            </w:r>
          </w:p>
        </w:tc>
        <w:tc>
          <w:tcPr>
            <w:tcW w:w="13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Planirano trajanje ugovora ili okvirnog sporazuma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Ugovor o JN ili okvirni sporazum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Oznaka pozicije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financ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plana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390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1-0-A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Mlijeko svježe i mliječni proizvodi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320.000,00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171.100,00</w:t>
            </w:r>
          </w:p>
        </w:tc>
        <w:tc>
          <w:tcPr>
            <w:tcW w:w="157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Objedinjena nabava -GZ</w:t>
            </w:r>
          </w:p>
        </w:tc>
        <w:tc>
          <w:tcPr>
            <w:tcW w:w="130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prosinac/2015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25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1-1- A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Meso svježe i smrznuto svinjetina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260.000,00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325.000,00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otvoreni</w:t>
            </w:r>
          </w:p>
        </w:tc>
        <w:tc>
          <w:tcPr>
            <w:tcW w:w="130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studeni/2015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450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1-1-B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Meso svježe smrznuto junetina, teletina, janjetina i iznutrice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181.000,00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226.250,00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0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studeni/2015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450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1-1-C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Meso svježe i smrznuto perad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160.000,00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Objedinjena nabava -GZ</w:t>
            </w:r>
          </w:p>
        </w:tc>
        <w:tc>
          <w:tcPr>
            <w:tcW w:w="130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prosinac/2015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450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1-1-D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Proizvodi od mesa (trajni i polutrajni suhomesnati proizvodi)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173.000,00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216.250,00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0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studeni/2015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450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EL 1-2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Krušni proizvodi (kruh, peciva  i dr. pekarski proizvodi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163.000,00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173.550,00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450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1-2-A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Kruh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151.000,00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158.550,00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Objedinjena nabava -GZ</w:t>
            </w:r>
          </w:p>
        </w:tc>
        <w:tc>
          <w:tcPr>
            <w:tcW w:w="130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prosinac/2015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25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1-2-B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Ostali pekarski proizvodi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0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prosinac/2015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25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1-3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Brašno i tjestenina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82.000,00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102.500,00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0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prosinac/2015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25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EL 1-4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Povrće neprerađeno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324.600,00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405.750,00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25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1-4-A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Povrće svježe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184.000,00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230.000,00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otvoreni</w:t>
            </w:r>
          </w:p>
        </w:tc>
        <w:tc>
          <w:tcPr>
            <w:tcW w:w="130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studeni/2015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31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1-4-B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Krumpir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103.000,00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128.750,00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otvoreni</w:t>
            </w:r>
          </w:p>
        </w:tc>
        <w:tc>
          <w:tcPr>
            <w:tcW w:w="130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studeni/2015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300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1-4-C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Povrće sušeno (</w:t>
            </w:r>
            <w:proofErr w:type="spellStart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grah,leća</w:t>
            </w:r>
            <w:proofErr w:type="spellEnd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37.600,00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47.000,00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otvoreni</w:t>
            </w:r>
          </w:p>
        </w:tc>
        <w:tc>
          <w:tcPr>
            <w:tcW w:w="130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proofErr w:type="spellStart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srudeni</w:t>
            </w:r>
            <w:proofErr w:type="spellEnd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/2015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300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1-5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Voće svježe, sušeno i </w:t>
            </w:r>
            <w:proofErr w:type="spellStart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orašasti</w:t>
            </w:r>
            <w:proofErr w:type="spellEnd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 plodovi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96.000,00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120.000,00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prosinac/2015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495"/>
        </w:trPr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8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EL 1-6</w:t>
            </w:r>
          </w:p>
        </w:tc>
        <w:tc>
          <w:tcPr>
            <w:tcW w:w="29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Povrće i voće prerađeno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140.000,00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175.000,00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390"/>
        </w:trPr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1-6-A</w:t>
            </w:r>
          </w:p>
        </w:tc>
        <w:tc>
          <w:tcPr>
            <w:tcW w:w="29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Povrće i voće konzervirano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51.500,00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64.375,00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studeni/2015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360"/>
        </w:trPr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8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1-6-B</w:t>
            </w:r>
          </w:p>
        </w:tc>
        <w:tc>
          <w:tcPr>
            <w:tcW w:w="29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Prerađevine od voća (džemovi razni)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18.500,00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23.125,00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studeni/2015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255"/>
        </w:trPr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1-6-C</w:t>
            </w:r>
          </w:p>
        </w:tc>
        <w:tc>
          <w:tcPr>
            <w:tcW w:w="29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Povrće zamrznuto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62.500,00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studeni/2015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255"/>
        </w:trPr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1-6-D</w:t>
            </w:r>
          </w:p>
        </w:tc>
        <w:tc>
          <w:tcPr>
            <w:tcW w:w="29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Povrće ukiseljeno 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studeni/2015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439"/>
        </w:trPr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8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1-7</w:t>
            </w:r>
          </w:p>
        </w:tc>
        <w:tc>
          <w:tcPr>
            <w:tcW w:w="29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Juhe, dodaci jelima, začini, riža, </w:t>
            </w:r>
            <w:proofErr w:type="spellStart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kaše,čokol</w:t>
            </w:r>
            <w:proofErr w:type="spellEnd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, keksi, kava i sl.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159.200,00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199.000,00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prosinac/2015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28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1-8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Jaja svježa konzumna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56.000,00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157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0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studeni/2015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25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13.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1-9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Ulje i margarin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99.000,00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123.750,00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0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studeni/2015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43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14.</w:t>
            </w:r>
          </w:p>
        </w:tc>
        <w:tc>
          <w:tcPr>
            <w:tcW w:w="8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EL 1-10</w:t>
            </w:r>
          </w:p>
        </w:tc>
        <w:tc>
          <w:tcPr>
            <w:tcW w:w="29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Riba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163.000,00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203.750,00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43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1-10-A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Riba svježa 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75.000,00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93.750,00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Objedinjena nabava -GZ</w:t>
            </w:r>
          </w:p>
        </w:tc>
        <w:tc>
          <w:tcPr>
            <w:tcW w:w="130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listopad/2015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43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1-10-B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Riba smrznuta 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80.000,00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Objedinjena nabava -GZ</w:t>
            </w:r>
          </w:p>
        </w:tc>
        <w:tc>
          <w:tcPr>
            <w:tcW w:w="130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listopad/2015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43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1-10-C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Riba konzervirana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43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15.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1-11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Pića bezalkoholna i alkoholna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0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prosinac/2015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Ugovor o JN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43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16.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1-12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Med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18.000,00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22.500,00</w:t>
            </w:r>
          </w:p>
        </w:tc>
        <w:tc>
          <w:tcPr>
            <w:tcW w:w="15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0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studeni/2015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43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17.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1-15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Čajevi razni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57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0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studeni/2015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25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5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25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18.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1-16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Materijal za zdravstvenu zaštitu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93.500,00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116.875,00</w:t>
            </w:r>
          </w:p>
        </w:tc>
        <w:tc>
          <w:tcPr>
            <w:tcW w:w="15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0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prosinac/2015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Ugovor o JN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3222930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25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9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255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1"/>
          <w:wAfter w:w="291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3"/>
          <w:wAfter w:w="962" w:type="dxa"/>
          <w:trHeight w:val="255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7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  <w:t>EVIDENCIJSKI LIST BR. 2/2016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</w:tc>
        <w:tc>
          <w:tcPr>
            <w:tcW w:w="13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3"/>
          <w:wAfter w:w="962" w:type="dxa"/>
          <w:trHeight w:val="1365"/>
        </w:trPr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Redni broj</w:t>
            </w:r>
          </w:p>
        </w:tc>
        <w:tc>
          <w:tcPr>
            <w:tcW w:w="7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  <w:proofErr w:type="spellStart"/>
            <w:r w:rsidRPr="00734638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  <w:t>Ev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  <w:t>. br. nabave</w:t>
            </w:r>
          </w:p>
        </w:tc>
        <w:tc>
          <w:tcPr>
            <w:tcW w:w="29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Predmet nabave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proofErr w:type="spellStart"/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Procjenjena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vijednost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nabave bez PDV-a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Planirana vrijednost (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Procjenjena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vijednost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nabave sa PDV-om)</w:t>
            </w:r>
          </w:p>
        </w:tc>
        <w:tc>
          <w:tcPr>
            <w:tcW w:w="13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Vrsta postupka javne nabave</w:t>
            </w:r>
          </w:p>
        </w:tc>
        <w:tc>
          <w:tcPr>
            <w:tcW w:w="13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11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Planirano trajanje ugovora ili okvirnog sporazuma</w:t>
            </w:r>
          </w:p>
        </w:tc>
        <w:tc>
          <w:tcPr>
            <w:tcW w:w="11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Ugovor o JN ili okvirni sporazum</w:t>
            </w:r>
          </w:p>
        </w:tc>
        <w:tc>
          <w:tcPr>
            <w:tcW w:w="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Oznaka pozicije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financ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plana</w:t>
            </w: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3"/>
          <w:wAfter w:w="962" w:type="dxa"/>
          <w:trHeight w:val="28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19.</w:t>
            </w:r>
          </w:p>
        </w:tc>
        <w:tc>
          <w:tcPr>
            <w:tcW w:w="7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2-1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Usluge prijevoza s posla i na posao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448.000,00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560.000,00</w:t>
            </w:r>
          </w:p>
        </w:tc>
        <w:tc>
          <w:tcPr>
            <w:tcW w:w="130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Izuzeće</w:t>
            </w:r>
          </w:p>
        </w:tc>
        <w:tc>
          <w:tcPr>
            <w:tcW w:w="13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listopad/2015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6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3212100</w:t>
            </w: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3"/>
          <w:wAfter w:w="962" w:type="dxa"/>
          <w:trHeight w:val="67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20.</w:t>
            </w:r>
          </w:p>
        </w:tc>
        <w:tc>
          <w:tcPr>
            <w:tcW w:w="7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2-2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Pomagala pri inkontinenciji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106.000,00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110.000,00</w:t>
            </w:r>
          </w:p>
        </w:tc>
        <w:tc>
          <w:tcPr>
            <w:tcW w:w="130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Objedinjena nabava -GZ</w:t>
            </w:r>
          </w:p>
        </w:tc>
        <w:tc>
          <w:tcPr>
            <w:tcW w:w="13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listopad/2015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6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3221600</w:t>
            </w: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3"/>
          <w:wAfter w:w="962" w:type="dxa"/>
          <w:trHeight w:val="67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21.</w:t>
            </w:r>
          </w:p>
        </w:tc>
        <w:tc>
          <w:tcPr>
            <w:tcW w:w="7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2-3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Proizvodi za osobnu njegu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12.500,00</w:t>
            </w:r>
          </w:p>
        </w:tc>
        <w:tc>
          <w:tcPr>
            <w:tcW w:w="130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  <w:r w:rsidR="00B064AD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6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3"/>
          <w:wAfter w:w="962" w:type="dxa"/>
          <w:trHeight w:val="46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22.</w:t>
            </w:r>
          </w:p>
        </w:tc>
        <w:tc>
          <w:tcPr>
            <w:tcW w:w="7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2-4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Rukavice gumene i za jednokratnu uporabu i pregače PVC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56.250,00</w:t>
            </w:r>
          </w:p>
        </w:tc>
        <w:tc>
          <w:tcPr>
            <w:tcW w:w="130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prosinac/2015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6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3221600</w:t>
            </w: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3"/>
          <w:wAfter w:w="962" w:type="dxa"/>
          <w:trHeight w:val="43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23.</w:t>
            </w:r>
          </w:p>
        </w:tc>
        <w:tc>
          <w:tcPr>
            <w:tcW w:w="7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2-5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Salvete, papir toaletni, ručnici papirnati 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69.000,00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86.250,00</w:t>
            </w:r>
          </w:p>
        </w:tc>
        <w:tc>
          <w:tcPr>
            <w:tcW w:w="130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prosinac/2015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6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3221600</w:t>
            </w: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3"/>
          <w:wAfter w:w="962" w:type="dxa"/>
          <w:trHeight w:val="25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2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6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3"/>
          <w:wAfter w:w="962" w:type="dxa"/>
          <w:trHeight w:val="67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24.</w:t>
            </w:r>
          </w:p>
        </w:tc>
        <w:tc>
          <w:tcPr>
            <w:tcW w:w="7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EL-2-6-A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Uredski materijal (papiri, obrasci, olovke, kemijske, gumice, cd, diskete i dr.)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17.000,00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21.250,00</w:t>
            </w:r>
          </w:p>
        </w:tc>
        <w:tc>
          <w:tcPr>
            <w:tcW w:w="130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prosinac/2015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6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3221100</w:t>
            </w: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3"/>
          <w:wAfter w:w="962" w:type="dxa"/>
          <w:trHeight w:val="450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25.</w:t>
            </w:r>
          </w:p>
        </w:tc>
        <w:tc>
          <w:tcPr>
            <w:tcW w:w="7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2-6-B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Toneri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18.750,00</w:t>
            </w:r>
          </w:p>
        </w:tc>
        <w:tc>
          <w:tcPr>
            <w:tcW w:w="130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prosinac/2015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6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3221100</w:t>
            </w: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3"/>
          <w:wAfter w:w="962" w:type="dxa"/>
          <w:trHeight w:val="25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2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6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3"/>
          <w:wAfter w:w="962" w:type="dxa"/>
          <w:trHeight w:val="450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26.</w:t>
            </w:r>
          </w:p>
        </w:tc>
        <w:tc>
          <w:tcPr>
            <w:tcW w:w="7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EL-2-7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Sredstva za pranje, čišćenje i dezinfekciju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86.400,00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108.000,00</w:t>
            </w:r>
          </w:p>
        </w:tc>
        <w:tc>
          <w:tcPr>
            <w:tcW w:w="130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prosinac/2015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6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3221400</w:t>
            </w: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3"/>
          <w:wAfter w:w="962" w:type="dxa"/>
          <w:trHeight w:val="25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2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6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3"/>
          <w:wAfter w:w="962" w:type="dxa"/>
          <w:trHeight w:val="450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27.</w:t>
            </w:r>
          </w:p>
        </w:tc>
        <w:tc>
          <w:tcPr>
            <w:tcW w:w="7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2-8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Ostali potrošni materijal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56.800,00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71.000,00</w:t>
            </w:r>
          </w:p>
        </w:tc>
        <w:tc>
          <w:tcPr>
            <w:tcW w:w="130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prosinac/2015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6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3221900</w:t>
            </w: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3"/>
          <w:wAfter w:w="962" w:type="dxa"/>
          <w:trHeight w:val="25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2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6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3"/>
          <w:wAfter w:w="962" w:type="dxa"/>
          <w:trHeight w:val="49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28.</w:t>
            </w:r>
          </w:p>
        </w:tc>
        <w:tc>
          <w:tcPr>
            <w:tcW w:w="7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2-9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Literatura razna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12.500,00</w:t>
            </w:r>
          </w:p>
        </w:tc>
        <w:tc>
          <w:tcPr>
            <w:tcW w:w="130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prosinac/2015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6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3221200</w:t>
            </w: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3"/>
          <w:wAfter w:w="962" w:type="dxa"/>
          <w:trHeight w:val="240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3"/>
          <w:wAfter w:w="962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3"/>
          <w:wAfter w:w="962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3"/>
          <w:wAfter w:w="962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3"/>
          <w:wAfter w:w="962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3"/>
          <w:wAfter w:w="962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9502F0">
        <w:trPr>
          <w:gridAfter w:val="2"/>
          <w:wAfter w:w="733" w:type="dxa"/>
          <w:trHeight w:val="255"/>
        </w:trPr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4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  <w:t>EVIDENCIJSKI LIST BR. 3/2016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</w:tc>
        <w:tc>
          <w:tcPr>
            <w:tcW w:w="13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4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9502F0">
        <w:trPr>
          <w:gridAfter w:val="2"/>
          <w:wAfter w:w="733" w:type="dxa"/>
          <w:trHeight w:val="67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29.</w:t>
            </w:r>
          </w:p>
        </w:tc>
        <w:tc>
          <w:tcPr>
            <w:tcW w:w="8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3-1</w:t>
            </w:r>
          </w:p>
        </w:tc>
        <w:tc>
          <w:tcPr>
            <w:tcW w:w="29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Razni materijal za sitne popravke na zgradi i opremi-domarski materijal (radijatori, pipe, ventili, vijci, čavli)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52.000,00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65.000,00</w:t>
            </w:r>
          </w:p>
        </w:tc>
        <w:tc>
          <w:tcPr>
            <w:tcW w:w="13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prosinac/2015</w:t>
            </w:r>
          </w:p>
        </w:tc>
        <w:tc>
          <w:tcPr>
            <w:tcW w:w="11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3224100</w:t>
            </w:r>
          </w:p>
        </w:tc>
        <w:tc>
          <w:tcPr>
            <w:tcW w:w="12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9502F0">
        <w:trPr>
          <w:gridAfter w:val="2"/>
          <w:wAfter w:w="733" w:type="dxa"/>
          <w:trHeight w:val="45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30.</w:t>
            </w:r>
          </w:p>
        </w:tc>
        <w:tc>
          <w:tcPr>
            <w:tcW w:w="8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3-2</w:t>
            </w:r>
          </w:p>
        </w:tc>
        <w:tc>
          <w:tcPr>
            <w:tcW w:w="29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Žarulje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36.000,00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30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prosinac/2015</w:t>
            </w:r>
          </w:p>
        </w:tc>
        <w:tc>
          <w:tcPr>
            <w:tcW w:w="11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3224200</w:t>
            </w:r>
          </w:p>
        </w:tc>
        <w:tc>
          <w:tcPr>
            <w:tcW w:w="12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2"/>
          <w:wAfter w:w="733" w:type="dxa"/>
          <w:trHeight w:val="45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31.</w:t>
            </w:r>
          </w:p>
        </w:tc>
        <w:tc>
          <w:tcPr>
            <w:tcW w:w="8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3-3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Ostali nespomenuti i nepredviđeni materijal potreban za razne popravke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28.000,00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30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14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7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3224400</w:t>
            </w:r>
          </w:p>
        </w:tc>
        <w:tc>
          <w:tcPr>
            <w:tcW w:w="12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2"/>
          <w:wAfter w:w="733" w:type="dxa"/>
          <w:trHeight w:val="45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32.</w:t>
            </w:r>
          </w:p>
        </w:tc>
        <w:tc>
          <w:tcPr>
            <w:tcW w:w="8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EL-3-4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Materijal za popravke na automobilima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30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14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7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3224300</w:t>
            </w:r>
          </w:p>
        </w:tc>
        <w:tc>
          <w:tcPr>
            <w:tcW w:w="12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2"/>
          <w:wAfter w:w="733" w:type="dxa"/>
          <w:trHeight w:val="33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2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4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2"/>
          <w:wAfter w:w="733" w:type="dxa"/>
          <w:trHeight w:val="43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33.</w:t>
            </w:r>
          </w:p>
        </w:tc>
        <w:tc>
          <w:tcPr>
            <w:tcW w:w="8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3-5-A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>servis i popravak dizala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56.250,00</w:t>
            </w:r>
          </w:p>
        </w:tc>
        <w:tc>
          <w:tcPr>
            <w:tcW w:w="130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prosinac/2015</w:t>
            </w:r>
          </w:p>
        </w:tc>
        <w:tc>
          <w:tcPr>
            <w:tcW w:w="114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7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2"/>
          <w:wAfter w:w="733" w:type="dxa"/>
          <w:trHeight w:val="43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34.</w:t>
            </w:r>
          </w:p>
        </w:tc>
        <w:tc>
          <w:tcPr>
            <w:tcW w:w="8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3-5-B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>servis plamenika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12.500,00</w:t>
            </w:r>
          </w:p>
        </w:tc>
        <w:tc>
          <w:tcPr>
            <w:tcW w:w="130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kolovoz/2016</w:t>
            </w:r>
          </w:p>
        </w:tc>
        <w:tc>
          <w:tcPr>
            <w:tcW w:w="114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7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narudžbenice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2"/>
          <w:wAfter w:w="733" w:type="dxa"/>
          <w:trHeight w:val="43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35.</w:t>
            </w:r>
          </w:p>
        </w:tc>
        <w:tc>
          <w:tcPr>
            <w:tcW w:w="8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3-5-C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 xml:space="preserve">čišćenje i kontrola </w:t>
            </w:r>
            <w:proofErr w:type="spellStart"/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>napa</w:t>
            </w:r>
            <w:proofErr w:type="spellEnd"/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 xml:space="preserve"> i ventilacije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33.600,00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42.000,00</w:t>
            </w:r>
          </w:p>
        </w:tc>
        <w:tc>
          <w:tcPr>
            <w:tcW w:w="130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lipanj/2016</w:t>
            </w:r>
          </w:p>
        </w:tc>
        <w:tc>
          <w:tcPr>
            <w:tcW w:w="114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7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2"/>
          <w:wAfter w:w="733" w:type="dxa"/>
          <w:trHeight w:val="64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36.</w:t>
            </w:r>
          </w:p>
        </w:tc>
        <w:tc>
          <w:tcPr>
            <w:tcW w:w="8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3-5-D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>održavanje, servisiranje i čišćenje rashladnih komora i klima uređaja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26.400,00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33.000,00</w:t>
            </w:r>
          </w:p>
        </w:tc>
        <w:tc>
          <w:tcPr>
            <w:tcW w:w="130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14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7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2"/>
          <w:wAfter w:w="733" w:type="dxa"/>
          <w:trHeight w:val="43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37.</w:t>
            </w:r>
          </w:p>
        </w:tc>
        <w:tc>
          <w:tcPr>
            <w:tcW w:w="8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3-5-E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>održavanje telefonskih centrala u R1 i R2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7.680,00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9.600,00</w:t>
            </w:r>
          </w:p>
        </w:tc>
        <w:tc>
          <w:tcPr>
            <w:tcW w:w="130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studeni/2015</w:t>
            </w:r>
          </w:p>
        </w:tc>
        <w:tc>
          <w:tcPr>
            <w:tcW w:w="114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7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2"/>
          <w:wAfter w:w="733" w:type="dxa"/>
          <w:trHeight w:val="66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38.</w:t>
            </w:r>
          </w:p>
        </w:tc>
        <w:tc>
          <w:tcPr>
            <w:tcW w:w="8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3-5-F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 xml:space="preserve">održavanje i servis sustava dojave požara i </w:t>
            </w:r>
            <w:proofErr w:type="spellStart"/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>videonadzora</w:t>
            </w:r>
            <w:proofErr w:type="spellEnd"/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32.000,00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30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14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narudžbenice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2"/>
          <w:wAfter w:w="733" w:type="dxa"/>
          <w:trHeight w:val="43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39.</w:t>
            </w:r>
          </w:p>
        </w:tc>
        <w:tc>
          <w:tcPr>
            <w:tcW w:w="8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3-5-G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>održavanje osobnih računala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6.250,00</w:t>
            </w:r>
          </w:p>
        </w:tc>
        <w:tc>
          <w:tcPr>
            <w:tcW w:w="130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14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narudžbenice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2"/>
          <w:wAfter w:w="733" w:type="dxa"/>
          <w:trHeight w:val="43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40.</w:t>
            </w:r>
          </w:p>
        </w:tc>
        <w:tc>
          <w:tcPr>
            <w:tcW w:w="8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3-5-H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>godišnji servis i održavanje vatrogasnih aparata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9.600,00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130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veljača/2016</w:t>
            </w:r>
          </w:p>
        </w:tc>
        <w:tc>
          <w:tcPr>
            <w:tcW w:w="114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narudžbenice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2"/>
          <w:wAfter w:w="733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41.</w:t>
            </w:r>
          </w:p>
        </w:tc>
        <w:tc>
          <w:tcPr>
            <w:tcW w:w="8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3-5-I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 xml:space="preserve">razni  servisi i popravci  strojeva u kuhinji, </w:t>
            </w:r>
            <w:proofErr w:type="spellStart"/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>praoni</w:t>
            </w:r>
            <w:proofErr w:type="spellEnd"/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 xml:space="preserve"> i dr.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3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14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7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narudžbenice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2"/>
          <w:wAfter w:w="733" w:type="dxa"/>
          <w:trHeight w:val="45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42.</w:t>
            </w:r>
          </w:p>
        </w:tc>
        <w:tc>
          <w:tcPr>
            <w:tcW w:w="8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3-6</w:t>
            </w:r>
          </w:p>
        </w:tc>
        <w:tc>
          <w:tcPr>
            <w:tcW w:w="29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Redovito godišnje servisiranje vozila(VW, golf, </w:t>
            </w:r>
            <w:proofErr w:type="spellStart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kangoo</w:t>
            </w:r>
            <w:proofErr w:type="spellEnd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, </w:t>
            </w:r>
            <w:proofErr w:type="spellStart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citroen</w:t>
            </w:r>
            <w:proofErr w:type="spellEnd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3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1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narudžbenice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2"/>
          <w:wAfter w:w="733" w:type="dxa"/>
          <w:trHeight w:val="48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43.</w:t>
            </w:r>
          </w:p>
        </w:tc>
        <w:tc>
          <w:tcPr>
            <w:tcW w:w="8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3-7</w:t>
            </w:r>
          </w:p>
        </w:tc>
        <w:tc>
          <w:tcPr>
            <w:tcW w:w="29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Usluge tehničkih pregleda i ispitivanja, 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87.500,00</w:t>
            </w:r>
          </w:p>
        </w:tc>
        <w:tc>
          <w:tcPr>
            <w:tcW w:w="13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siječanj/2016</w:t>
            </w:r>
          </w:p>
        </w:tc>
        <w:tc>
          <w:tcPr>
            <w:tcW w:w="11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Ugovor o JN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9502F0">
        <w:trPr>
          <w:gridAfter w:val="2"/>
          <w:wAfter w:w="733" w:type="dxa"/>
          <w:trHeight w:val="46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44.</w:t>
            </w:r>
          </w:p>
        </w:tc>
        <w:tc>
          <w:tcPr>
            <w:tcW w:w="8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3-8</w:t>
            </w:r>
          </w:p>
        </w:tc>
        <w:tc>
          <w:tcPr>
            <w:tcW w:w="29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Mjerenje emisije plinova i </w:t>
            </w:r>
            <w:proofErr w:type="spellStart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sl</w:t>
            </w:r>
            <w:proofErr w:type="spellEnd"/>
          </w:p>
        </w:tc>
        <w:tc>
          <w:tcPr>
            <w:tcW w:w="12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6.400,00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3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siječanj/2016</w:t>
            </w:r>
          </w:p>
        </w:tc>
        <w:tc>
          <w:tcPr>
            <w:tcW w:w="11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narudžbenice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9502F0">
        <w:trPr>
          <w:gridAfter w:val="2"/>
          <w:wAfter w:w="733" w:type="dxa"/>
          <w:trHeight w:val="157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45.</w:t>
            </w:r>
          </w:p>
        </w:tc>
        <w:tc>
          <w:tcPr>
            <w:tcW w:w="8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3-9</w:t>
            </w:r>
          </w:p>
        </w:tc>
        <w:tc>
          <w:tcPr>
            <w:tcW w:w="29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 Nespomenute i nepredviđene usluge i radovi na zgradi i opremi po potrebi (saniranja oštećenja zgrade ili opreme uslijed štetnih događaja i starosti, a koji se ne mogu predvidjeti - popravak bolničkih kreveta, noćnih ormarića, namještaja, sanacija zidova, sanacija podova i sl.)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160.000,00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3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1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narudžbenice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9502F0">
        <w:trPr>
          <w:gridAfter w:val="2"/>
          <w:wAfter w:w="733" w:type="dxa"/>
          <w:trHeight w:val="72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lastRenderedPageBreak/>
              <w:t>46.</w:t>
            </w:r>
          </w:p>
        </w:tc>
        <w:tc>
          <w:tcPr>
            <w:tcW w:w="8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3-10</w:t>
            </w:r>
          </w:p>
        </w:tc>
        <w:tc>
          <w:tcPr>
            <w:tcW w:w="29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Radovi na  SOS sustavu 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18.750,00</w:t>
            </w:r>
          </w:p>
        </w:tc>
        <w:tc>
          <w:tcPr>
            <w:tcW w:w="13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1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narudžbenice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9502F0">
        <w:trPr>
          <w:gridAfter w:val="2"/>
          <w:wAfter w:w="733" w:type="dxa"/>
          <w:trHeight w:val="46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47.</w:t>
            </w:r>
          </w:p>
        </w:tc>
        <w:tc>
          <w:tcPr>
            <w:tcW w:w="8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3-11</w:t>
            </w:r>
          </w:p>
        </w:tc>
        <w:tc>
          <w:tcPr>
            <w:tcW w:w="29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Radovi na zamjeni i popravcima stare i dotrajale stolarije 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79.000,00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98.750,00</w:t>
            </w:r>
          </w:p>
        </w:tc>
        <w:tc>
          <w:tcPr>
            <w:tcW w:w="130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lipanj/2016</w:t>
            </w:r>
          </w:p>
        </w:tc>
        <w:tc>
          <w:tcPr>
            <w:tcW w:w="11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Ugovor o JN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2"/>
          <w:wAfter w:w="733" w:type="dxa"/>
          <w:trHeight w:val="9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48.</w:t>
            </w:r>
          </w:p>
        </w:tc>
        <w:tc>
          <w:tcPr>
            <w:tcW w:w="8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3-12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Radovi na zamjeni dotrajalih podova i sanaciji oštećenja postojećih podova (ugradnja </w:t>
            </w:r>
            <w:proofErr w:type="spellStart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epoksi</w:t>
            </w:r>
            <w:proofErr w:type="spellEnd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 podova, brušenje i lakiranje parketa, kameni podovi i sl.)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78.000,00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97.500,00</w:t>
            </w:r>
          </w:p>
        </w:tc>
        <w:tc>
          <w:tcPr>
            <w:tcW w:w="13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14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narudžbenice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2"/>
          <w:wAfter w:w="733" w:type="dxa"/>
          <w:trHeight w:val="259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2"/>
          <w:wAfter w:w="733" w:type="dxa"/>
          <w:trHeight w:val="259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gridAfter w:val="2"/>
          <w:wAfter w:w="733" w:type="dxa"/>
          <w:trHeight w:val="259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255"/>
        </w:trPr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9502F0" w:rsidRDefault="009502F0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9502F0" w:rsidRDefault="009502F0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9502F0" w:rsidRDefault="009502F0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9502F0" w:rsidRDefault="009502F0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9502F0" w:rsidRDefault="009502F0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9502F0" w:rsidRDefault="009502F0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9502F0" w:rsidRDefault="009502F0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9502F0" w:rsidRDefault="009502F0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9502F0" w:rsidRDefault="009502F0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9502F0" w:rsidRDefault="009502F0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9502F0" w:rsidRDefault="009502F0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9502F0" w:rsidRDefault="009502F0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9502F0" w:rsidRDefault="009502F0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9502F0" w:rsidRDefault="009502F0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9502F0" w:rsidRDefault="009502F0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  <w:t>EVIDENCIJSKI LIST BR. 4/2016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1365"/>
        </w:trPr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lastRenderedPageBreak/>
              <w:t>Red.br.</w:t>
            </w:r>
          </w:p>
        </w:tc>
        <w:tc>
          <w:tcPr>
            <w:tcW w:w="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4"/>
                <w:szCs w:val="14"/>
                <w:lang w:eastAsia="hr-HR"/>
              </w:rPr>
            </w:pP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4"/>
                <w:szCs w:val="14"/>
                <w:lang w:eastAsia="hr-HR"/>
              </w:rPr>
              <w:t>Ev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4"/>
                <w:szCs w:val="14"/>
                <w:lang w:eastAsia="hr-HR"/>
              </w:rPr>
              <w:t>. br. nabave</w:t>
            </w:r>
          </w:p>
        </w:tc>
        <w:tc>
          <w:tcPr>
            <w:tcW w:w="2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Predmet nabave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CPV oznaka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Procjenjena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vijednost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nabave bez PDV-a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Planirana vrijednost (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Procjenjena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vijednost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nabave sa PDV-om)</w:t>
            </w:r>
          </w:p>
        </w:tc>
        <w:tc>
          <w:tcPr>
            <w:tcW w:w="13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Vrsta postupka javne nabave</w:t>
            </w:r>
          </w:p>
        </w:tc>
        <w:tc>
          <w:tcPr>
            <w:tcW w:w="11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11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Planirano trajanje ugovora ili okvirnog sporazuma</w:t>
            </w:r>
          </w:p>
        </w:tc>
        <w:tc>
          <w:tcPr>
            <w:tcW w:w="11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Ugovor o JN ili okvirni sporazum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Oznaka pozicije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financ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plana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255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49.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4-1</w:t>
            </w:r>
          </w:p>
        </w:tc>
        <w:tc>
          <w:tcPr>
            <w:tcW w:w="29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Električna energija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488.000,00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610.000,00</w:t>
            </w:r>
          </w:p>
        </w:tc>
        <w:tc>
          <w:tcPr>
            <w:tcW w:w="130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Objedinjena nabava -GZ</w:t>
            </w:r>
          </w:p>
        </w:tc>
        <w:tc>
          <w:tcPr>
            <w:tcW w:w="11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3223100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255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50.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4-2</w:t>
            </w:r>
          </w:p>
        </w:tc>
        <w:tc>
          <w:tcPr>
            <w:tcW w:w="29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Plin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1.179.200,00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1.449.500,00</w:t>
            </w:r>
          </w:p>
        </w:tc>
        <w:tc>
          <w:tcPr>
            <w:tcW w:w="1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3223300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315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51.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4-3</w:t>
            </w:r>
          </w:p>
        </w:tc>
        <w:tc>
          <w:tcPr>
            <w:tcW w:w="29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Opskrba vodom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431.200,00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539.000,00</w:t>
            </w:r>
          </w:p>
        </w:tc>
        <w:tc>
          <w:tcPr>
            <w:tcW w:w="130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Izuzeće </w:t>
            </w:r>
          </w:p>
        </w:tc>
        <w:tc>
          <w:tcPr>
            <w:tcW w:w="11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3234100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255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52.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4-4</w:t>
            </w:r>
          </w:p>
        </w:tc>
        <w:tc>
          <w:tcPr>
            <w:tcW w:w="29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Iznošenje i odvoz smeća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106.400,00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133.000,00</w:t>
            </w:r>
          </w:p>
        </w:tc>
        <w:tc>
          <w:tcPr>
            <w:tcW w:w="1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3234200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45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53.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4-5</w:t>
            </w:r>
          </w:p>
        </w:tc>
        <w:tc>
          <w:tcPr>
            <w:tcW w:w="29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Pražnjenje separatora masti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18.000,00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22.500,00</w:t>
            </w:r>
          </w:p>
        </w:tc>
        <w:tc>
          <w:tcPr>
            <w:tcW w:w="1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siječanj/2016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3234200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24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9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439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54.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4-6</w:t>
            </w:r>
          </w:p>
        </w:tc>
        <w:tc>
          <w:tcPr>
            <w:tcW w:w="29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Usluge telefona i </w:t>
            </w:r>
            <w:proofErr w:type="spellStart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telefaxa</w:t>
            </w:r>
            <w:proofErr w:type="spellEnd"/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69.000,00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82.000,00</w:t>
            </w:r>
          </w:p>
        </w:tc>
        <w:tc>
          <w:tcPr>
            <w:tcW w:w="1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Objedinjena nabava -GZ</w:t>
            </w:r>
          </w:p>
        </w:tc>
        <w:tc>
          <w:tcPr>
            <w:tcW w:w="115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studeni/2015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3231100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439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55.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4-7</w:t>
            </w:r>
          </w:p>
        </w:tc>
        <w:tc>
          <w:tcPr>
            <w:tcW w:w="29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Deratizacija i dezinsekcija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36.000,00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51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siječanj/2016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3234300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439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56.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4-8</w:t>
            </w:r>
          </w:p>
        </w:tc>
        <w:tc>
          <w:tcPr>
            <w:tcW w:w="29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Obvezni zdravstveni pregledi radnika i higijenski minimum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24.000,00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 godine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3236100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645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57.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4-9</w:t>
            </w:r>
          </w:p>
        </w:tc>
        <w:tc>
          <w:tcPr>
            <w:tcW w:w="29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Laboratorijske usluge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19.520,00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24.400,00</w:t>
            </w:r>
          </w:p>
        </w:tc>
        <w:tc>
          <w:tcPr>
            <w:tcW w:w="1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siječanj/2016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3236300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645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58.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4-10</w:t>
            </w:r>
          </w:p>
        </w:tc>
        <w:tc>
          <w:tcPr>
            <w:tcW w:w="29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Održavanje HACCP sustava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6.250,00</w:t>
            </w:r>
          </w:p>
        </w:tc>
        <w:tc>
          <w:tcPr>
            <w:tcW w:w="1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ožujak/2016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439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59.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4-10</w:t>
            </w:r>
          </w:p>
        </w:tc>
        <w:tc>
          <w:tcPr>
            <w:tcW w:w="29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Osiguranje objekata, opreme i  od odgovornosti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48.700,00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58.000,00</w:t>
            </w:r>
          </w:p>
        </w:tc>
        <w:tc>
          <w:tcPr>
            <w:tcW w:w="1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GZ</w:t>
            </w:r>
          </w:p>
        </w:tc>
        <w:tc>
          <w:tcPr>
            <w:tcW w:w="11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lipanj, rujan/2016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3292100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439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60.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4-11</w:t>
            </w:r>
          </w:p>
        </w:tc>
        <w:tc>
          <w:tcPr>
            <w:tcW w:w="29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28.000,00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 godine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3238200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439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61.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4-12</w:t>
            </w:r>
          </w:p>
        </w:tc>
        <w:tc>
          <w:tcPr>
            <w:tcW w:w="29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Ostale usluge (Dobri dom)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 2015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Ugovor o JN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3239900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439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62.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4-13</w:t>
            </w:r>
          </w:p>
        </w:tc>
        <w:tc>
          <w:tcPr>
            <w:tcW w:w="29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Usluge platnog prometa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20.800,00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26.000,00</w:t>
            </w:r>
          </w:p>
        </w:tc>
        <w:tc>
          <w:tcPr>
            <w:tcW w:w="1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 godine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3431100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285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ind w:firstLineChars="200" w:firstLine="321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ind w:firstLineChars="200" w:firstLine="321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259"/>
        </w:trPr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259"/>
        </w:trPr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259"/>
        </w:trPr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259"/>
        </w:trPr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255"/>
        </w:trPr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8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9502F0" w:rsidRDefault="009502F0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9502F0" w:rsidRDefault="009502F0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9502F0" w:rsidRDefault="009502F0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9502F0" w:rsidRDefault="009502F0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9502F0" w:rsidRDefault="009502F0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  <w:t>EVIDENCIJSKI LIST BR. 5/2016</w:t>
            </w:r>
          </w:p>
        </w:tc>
        <w:tc>
          <w:tcPr>
            <w:tcW w:w="12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1365"/>
        </w:trPr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lastRenderedPageBreak/>
              <w:t>Red.br.</w:t>
            </w:r>
          </w:p>
        </w:tc>
        <w:tc>
          <w:tcPr>
            <w:tcW w:w="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4"/>
                <w:szCs w:val="14"/>
                <w:lang w:eastAsia="hr-HR"/>
              </w:rPr>
            </w:pP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4"/>
                <w:szCs w:val="14"/>
                <w:lang w:eastAsia="hr-HR"/>
              </w:rPr>
              <w:t>Ev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4"/>
                <w:szCs w:val="14"/>
                <w:lang w:eastAsia="hr-HR"/>
              </w:rPr>
              <w:t>. br. nabave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Predmet nabave</w:t>
            </w:r>
          </w:p>
        </w:tc>
        <w:tc>
          <w:tcPr>
            <w:tcW w:w="17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CPV oznaka</w:t>
            </w:r>
          </w:p>
        </w:tc>
        <w:tc>
          <w:tcPr>
            <w:tcW w:w="12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Procjenjena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vijednost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nabave bez PDV-a</w:t>
            </w:r>
          </w:p>
        </w:tc>
        <w:tc>
          <w:tcPr>
            <w:tcW w:w="12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Planirana vrijednost (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Procjenjena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vijednost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nabave sa PDV-om)</w:t>
            </w:r>
          </w:p>
        </w:tc>
        <w:tc>
          <w:tcPr>
            <w:tcW w:w="13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Vrsta postupka javne nabave</w:t>
            </w: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11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Planirano trajanje ugovora ili okvirnog sporazuma</w:t>
            </w:r>
          </w:p>
        </w:tc>
        <w:tc>
          <w:tcPr>
            <w:tcW w:w="11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Ugovor o JN ili okvirni sporazum</w:t>
            </w:r>
          </w:p>
        </w:tc>
        <w:tc>
          <w:tcPr>
            <w:tcW w:w="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Oznaka pozicije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financ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plana</w:t>
            </w: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525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63.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5-1</w:t>
            </w:r>
          </w:p>
        </w:tc>
        <w:tc>
          <w:tcPr>
            <w:tcW w:w="246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Uređaji i oprema </w:t>
            </w:r>
          </w:p>
        </w:tc>
        <w:tc>
          <w:tcPr>
            <w:tcW w:w="17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20.648,00</w:t>
            </w:r>
          </w:p>
        </w:tc>
        <w:tc>
          <w:tcPr>
            <w:tcW w:w="126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25.810,00</w:t>
            </w:r>
          </w:p>
        </w:tc>
        <w:tc>
          <w:tcPr>
            <w:tcW w:w="13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ožujak/2016</w:t>
            </w:r>
          </w:p>
        </w:tc>
        <w:tc>
          <w:tcPr>
            <w:tcW w:w="11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4227100</w:t>
            </w: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24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46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2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255"/>
        </w:trPr>
        <w:tc>
          <w:tcPr>
            <w:tcW w:w="7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9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  <w:t>EVIDENCIJSKI LIST BR. 6/2016</w:t>
            </w:r>
          </w:p>
        </w:tc>
        <w:tc>
          <w:tcPr>
            <w:tcW w:w="11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</w:tc>
        <w:tc>
          <w:tcPr>
            <w:tcW w:w="13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1365"/>
        </w:trPr>
        <w:tc>
          <w:tcPr>
            <w:tcW w:w="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Red.br.</w:t>
            </w:r>
          </w:p>
        </w:tc>
        <w:tc>
          <w:tcPr>
            <w:tcW w:w="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4"/>
                <w:szCs w:val="14"/>
                <w:lang w:eastAsia="hr-HR"/>
              </w:rPr>
            </w:pP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4"/>
                <w:szCs w:val="14"/>
                <w:lang w:eastAsia="hr-HR"/>
              </w:rPr>
              <w:t>Ev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4"/>
                <w:szCs w:val="14"/>
                <w:lang w:eastAsia="hr-HR"/>
              </w:rPr>
              <w:t>. br. nabave</w:t>
            </w:r>
          </w:p>
        </w:tc>
        <w:tc>
          <w:tcPr>
            <w:tcW w:w="27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Predmet nabave</w:t>
            </w:r>
          </w:p>
        </w:tc>
        <w:tc>
          <w:tcPr>
            <w:tcW w:w="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CPV oznaka</w:t>
            </w:r>
          </w:p>
        </w:tc>
        <w:tc>
          <w:tcPr>
            <w:tcW w:w="11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Procjenjena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vijednost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nabave bez PDV-a</w:t>
            </w:r>
          </w:p>
        </w:tc>
        <w:tc>
          <w:tcPr>
            <w:tcW w:w="13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Planirana vrijednost (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Procjenjena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vijednost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nabave sa PDV-om)</w:t>
            </w:r>
          </w:p>
        </w:tc>
        <w:tc>
          <w:tcPr>
            <w:tcW w:w="13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Vrsta postupka javne nabave</w:t>
            </w:r>
          </w:p>
        </w:tc>
        <w:tc>
          <w:tcPr>
            <w:tcW w:w="11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11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Planirano trajanje ugovora ili okvirnog sporazuma</w:t>
            </w:r>
          </w:p>
        </w:tc>
        <w:tc>
          <w:tcPr>
            <w:tcW w:w="10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Ugovor o JN ili okvirni sporazum</w:t>
            </w:r>
          </w:p>
        </w:tc>
        <w:tc>
          <w:tcPr>
            <w:tcW w:w="9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Oznaka pozicije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financ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plana</w:t>
            </w:r>
          </w:p>
        </w:tc>
        <w:tc>
          <w:tcPr>
            <w:tcW w:w="13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Napomena</w:t>
            </w: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450"/>
        </w:trPr>
        <w:tc>
          <w:tcPr>
            <w:tcW w:w="7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64.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6-1</w:t>
            </w:r>
          </w:p>
        </w:tc>
        <w:tc>
          <w:tcPr>
            <w:tcW w:w="27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Materijal za radnu terapiju korisnika</w:t>
            </w:r>
          </w:p>
        </w:tc>
        <w:tc>
          <w:tcPr>
            <w:tcW w:w="9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3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3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0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3222940</w:t>
            </w:r>
          </w:p>
        </w:tc>
        <w:tc>
          <w:tcPr>
            <w:tcW w:w="13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270"/>
        </w:trPr>
        <w:tc>
          <w:tcPr>
            <w:tcW w:w="7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65.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6-2</w:t>
            </w:r>
          </w:p>
        </w:tc>
        <w:tc>
          <w:tcPr>
            <w:tcW w:w="27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Seminari, savjetovanja</w:t>
            </w:r>
          </w:p>
        </w:tc>
        <w:tc>
          <w:tcPr>
            <w:tcW w:w="9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3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3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0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3213100</w:t>
            </w:r>
          </w:p>
        </w:tc>
        <w:tc>
          <w:tcPr>
            <w:tcW w:w="13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465"/>
        </w:trPr>
        <w:tc>
          <w:tcPr>
            <w:tcW w:w="7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66.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6-3</w:t>
            </w:r>
          </w:p>
        </w:tc>
        <w:tc>
          <w:tcPr>
            <w:tcW w:w="27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Tisak</w:t>
            </w:r>
          </w:p>
        </w:tc>
        <w:tc>
          <w:tcPr>
            <w:tcW w:w="9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3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9.000,00</w:t>
            </w:r>
          </w:p>
        </w:tc>
        <w:tc>
          <w:tcPr>
            <w:tcW w:w="13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0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3221200,   3233200</w:t>
            </w:r>
          </w:p>
        </w:tc>
        <w:tc>
          <w:tcPr>
            <w:tcW w:w="13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270"/>
        </w:trPr>
        <w:tc>
          <w:tcPr>
            <w:tcW w:w="7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67.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6-4</w:t>
            </w:r>
          </w:p>
        </w:tc>
        <w:tc>
          <w:tcPr>
            <w:tcW w:w="27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Gorivo</w:t>
            </w:r>
          </w:p>
        </w:tc>
        <w:tc>
          <w:tcPr>
            <w:tcW w:w="9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3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3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0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3223400</w:t>
            </w:r>
          </w:p>
        </w:tc>
        <w:tc>
          <w:tcPr>
            <w:tcW w:w="13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480"/>
        </w:trPr>
        <w:tc>
          <w:tcPr>
            <w:tcW w:w="7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68.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6-5</w:t>
            </w:r>
          </w:p>
        </w:tc>
        <w:tc>
          <w:tcPr>
            <w:tcW w:w="27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Sitni inventar (posuđe i pribor za kuhinju, posteljno rublje i drugo)</w:t>
            </w:r>
          </w:p>
        </w:tc>
        <w:tc>
          <w:tcPr>
            <w:tcW w:w="9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44.000,00</w:t>
            </w:r>
          </w:p>
        </w:tc>
        <w:tc>
          <w:tcPr>
            <w:tcW w:w="13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55.000,00</w:t>
            </w:r>
          </w:p>
        </w:tc>
        <w:tc>
          <w:tcPr>
            <w:tcW w:w="13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0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3225100</w:t>
            </w:r>
          </w:p>
        </w:tc>
        <w:tc>
          <w:tcPr>
            <w:tcW w:w="13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270"/>
        </w:trPr>
        <w:tc>
          <w:tcPr>
            <w:tcW w:w="7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69.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6-6</w:t>
            </w:r>
          </w:p>
        </w:tc>
        <w:tc>
          <w:tcPr>
            <w:tcW w:w="27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Radna odjeća i obuća</w:t>
            </w:r>
          </w:p>
        </w:tc>
        <w:tc>
          <w:tcPr>
            <w:tcW w:w="9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3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3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0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3221500</w:t>
            </w:r>
          </w:p>
        </w:tc>
        <w:tc>
          <w:tcPr>
            <w:tcW w:w="13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465"/>
        </w:trPr>
        <w:tc>
          <w:tcPr>
            <w:tcW w:w="7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70.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6-7</w:t>
            </w:r>
          </w:p>
        </w:tc>
        <w:tc>
          <w:tcPr>
            <w:tcW w:w="27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Poštarina</w:t>
            </w:r>
          </w:p>
        </w:tc>
        <w:tc>
          <w:tcPr>
            <w:tcW w:w="9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6.400,00</w:t>
            </w:r>
          </w:p>
        </w:tc>
        <w:tc>
          <w:tcPr>
            <w:tcW w:w="13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3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0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Ugovor</w:t>
            </w:r>
          </w:p>
        </w:tc>
        <w:tc>
          <w:tcPr>
            <w:tcW w:w="99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3231300</w:t>
            </w:r>
          </w:p>
        </w:tc>
        <w:tc>
          <w:tcPr>
            <w:tcW w:w="13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315"/>
        </w:trPr>
        <w:tc>
          <w:tcPr>
            <w:tcW w:w="7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71.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6-8</w:t>
            </w:r>
          </w:p>
        </w:tc>
        <w:tc>
          <w:tcPr>
            <w:tcW w:w="27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Elektronski mediji, objava JN</w:t>
            </w:r>
          </w:p>
        </w:tc>
        <w:tc>
          <w:tcPr>
            <w:tcW w:w="9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17.600,00</w:t>
            </w:r>
          </w:p>
        </w:tc>
        <w:tc>
          <w:tcPr>
            <w:tcW w:w="13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22.000,00</w:t>
            </w:r>
          </w:p>
        </w:tc>
        <w:tc>
          <w:tcPr>
            <w:tcW w:w="13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Izuzeće</w:t>
            </w:r>
          </w:p>
        </w:tc>
        <w:tc>
          <w:tcPr>
            <w:tcW w:w="11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0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3233100</w:t>
            </w:r>
          </w:p>
        </w:tc>
        <w:tc>
          <w:tcPr>
            <w:tcW w:w="13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405"/>
        </w:trPr>
        <w:tc>
          <w:tcPr>
            <w:tcW w:w="7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72.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6-9</w:t>
            </w:r>
          </w:p>
        </w:tc>
        <w:tc>
          <w:tcPr>
            <w:tcW w:w="27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Registracija vozila</w:t>
            </w:r>
          </w:p>
        </w:tc>
        <w:tc>
          <w:tcPr>
            <w:tcW w:w="9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3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3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0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3239400</w:t>
            </w:r>
          </w:p>
        </w:tc>
        <w:tc>
          <w:tcPr>
            <w:tcW w:w="13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435"/>
        </w:trPr>
        <w:tc>
          <w:tcPr>
            <w:tcW w:w="7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73.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6-10</w:t>
            </w:r>
          </w:p>
        </w:tc>
        <w:tc>
          <w:tcPr>
            <w:tcW w:w="27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Usluge odvjetnika i pravnog savjetovanja</w:t>
            </w:r>
          </w:p>
        </w:tc>
        <w:tc>
          <w:tcPr>
            <w:tcW w:w="9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5.600,00</w:t>
            </w:r>
          </w:p>
        </w:tc>
        <w:tc>
          <w:tcPr>
            <w:tcW w:w="13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3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0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3237300</w:t>
            </w:r>
          </w:p>
        </w:tc>
        <w:tc>
          <w:tcPr>
            <w:tcW w:w="13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259"/>
        </w:trPr>
        <w:tc>
          <w:tcPr>
            <w:tcW w:w="7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7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734638">
        <w:trPr>
          <w:trHeight w:val="259"/>
        </w:trPr>
        <w:tc>
          <w:tcPr>
            <w:tcW w:w="7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7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:rsidR="00734638" w:rsidRDefault="00734638" w:rsidP="00734638"/>
    <w:sectPr w:rsidR="00734638" w:rsidSect="009502F0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032"/>
    <w:rsid w:val="006B4251"/>
    <w:rsid w:val="00734638"/>
    <w:rsid w:val="007C1006"/>
    <w:rsid w:val="009502F0"/>
    <w:rsid w:val="00986032"/>
    <w:rsid w:val="00B0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38AAFA-CAF6-4AC2-A71A-68BC8D400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CABFB-A954-40C0-AAE6-2A055051E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2006</Words>
  <Characters>11435</Characters>
  <Application>Microsoft Office Word</Application>
  <DocSecurity>0</DocSecurity>
  <Lines>95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Zaknic</dc:creator>
  <cp:keywords/>
  <dc:description/>
  <cp:lastModifiedBy>Benjamin Zaknic</cp:lastModifiedBy>
  <cp:revision>2</cp:revision>
  <dcterms:created xsi:type="dcterms:W3CDTF">2016-03-22T11:44:00Z</dcterms:created>
  <dcterms:modified xsi:type="dcterms:W3CDTF">2016-03-22T11:44:00Z</dcterms:modified>
</cp:coreProperties>
</file>