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73A23" w14:textId="158B83CB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 xml:space="preserve">P O Z I V </w:t>
      </w:r>
    </w:p>
    <w:p w14:paraId="766E2A1A" w14:textId="3AB591DC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</w:pP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  <w:t xml:space="preserve">  </w:t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  <w:t>_____________________</w:t>
      </w:r>
    </w:p>
    <w:p w14:paraId="7B521C08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80A5106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4620248" w14:textId="5814752B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 </w:t>
      </w:r>
      <w:r w:rsidR="00ED0F7C"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osamnaestu</w:t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(1</w:t>
      </w:r>
      <w:r w:rsidR="00B764CF"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8</w:t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.) sjednicu Upravnog vijeća Doma za starije osobe Maksimir, koja će se održati u </w:t>
      </w:r>
      <w:r w:rsidR="00B764CF"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ponedjeljak</w:t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B764CF"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22</w:t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.4.2024. g. u </w:t>
      </w:r>
      <w:r w:rsidR="00B764CF"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16</w:t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:30 sati</w:t>
      </w:r>
      <w:r w:rsidR="00B764CF"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B764CF" w:rsidRPr="00ED0F7C">
        <w:rPr>
          <w:rFonts w:ascii="Times New Roman" w:hAnsi="Times New Roman" w:cs="Times New Roman"/>
          <w:sz w:val="24"/>
          <w:szCs w:val="24"/>
        </w:rPr>
        <w:t>online, putem zoom aplikacije</w:t>
      </w:r>
    </w:p>
    <w:p w14:paraId="1EFE7AEC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>Predlaže se sljedeći:</w:t>
      </w:r>
    </w:p>
    <w:p w14:paraId="23BE5F64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5E46E2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>DNEVNI RED:</w:t>
      </w:r>
    </w:p>
    <w:p w14:paraId="10D237DA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B56150" w14:textId="34AA36C7" w:rsidR="00F518DA" w:rsidRPr="00ED0F7C" w:rsidRDefault="00F518DA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>Verifikacija zapisnika sa 1</w:t>
      </w:r>
      <w:r w:rsidR="00B764CF"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</w:t>
      </w:r>
    </w:p>
    <w:p w14:paraId="28631FF7" w14:textId="67C380C3" w:rsidR="00F518DA" w:rsidRPr="00ED0F7C" w:rsidRDefault="004E4CB0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Stavljanje </w:t>
      </w:r>
      <w:r w:rsidR="00BB4B27">
        <w:rPr>
          <w:rFonts w:ascii="Times New Roman" w:eastAsia="Times New Roman" w:hAnsi="Times New Roman" w:cs="Times New Roman"/>
          <w:sz w:val="24"/>
          <w:szCs w:val="24"/>
          <w:lang w:eastAsia="hr-HR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an snage Odluke o prijedlogu</w:t>
      </w:r>
      <w:r w:rsidR="00B764CF"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Pravilnika o radu sa 15. sjednice Upravnog vijeća </w:t>
      </w:r>
    </w:p>
    <w:p w14:paraId="25DAE03A" w14:textId="77777777" w:rsidR="00B764CF" w:rsidRPr="00ED0F7C" w:rsidRDefault="00B764CF" w:rsidP="00B764C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Prijedloga Pravilnika o radu Doma za starije osobe Maksimir</w:t>
      </w:r>
    </w:p>
    <w:p w14:paraId="7DCE21C4" w14:textId="77777777" w:rsidR="00F518DA" w:rsidRPr="00ED0F7C" w:rsidRDefault="00F518DA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>Razno</w:t>
      </w:r>
    </w:p>
    <w:p w14:paraId="67F250A4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0C87E8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C6B170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691ED95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>S poštovanjem.</w:t>
      </w:r>
    </w:p>
    <w:p w14:paraId="77542313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1D287B6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4E52D43" w14:textId="038D9FED" w:rsidR="00F518DA" w:rsidRPr="00ED0F7C" w:rsidRDefault="00F518DA" w:rsidP="00F518D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</w:t>
      </w:r>
      <w:r w:rsidRPr="00ED0F7C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1706572F" w14:textId="77777777" w:rsidR="00F518DA" w:rsidRPr="00ED0F7C" w:rsidRDefault="00F518DA" w:rsidP="00F518DA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D0F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Lada Weygand, mag.anthrop.i mag.philol.angl. </w:t>
      </w:r>
    </w:p>
    <w:p w14:paraId="694B52A8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AED3CC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D6628B" w14:textId="77777777" w:rsidR="008E2138" w:rsidRPr="00ED0F7C" w:rsidRDefault="008E2138">
      <w:pPr>
        <w:rPr>
          <w:rFonts w:ascii="Times New Roman" w:hAnsi="Times New Roman" w:cs="Times New Roman"/>
          <w:sz w:val="24"/>
          <w:szCs w:val="24"/>
        </w:rPr>
      </w:pPr>
    </w:p>
    <w:sectPr w:rsidR="008E2138" w:rsidRPr="00ED0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35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3E"/>
    <w:rsid w:val="0026345E"/>
    <w:rsid w:val="004E4CB0"/>
    <w:rsid w:val="008E2138"/>
    <w:rsid w:val="008E7A3E"/>
    <w:rsid w:val="00B764CF"/>
    <w:rsid w:val="00BB4B27"/>
    <w:rsid w:val="00ED0F7C"/>
    <w:rsid w:val="00F5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393A"/>
  <w15:chartTrackingRefBased/>
  <w15:docId w15:val="{87D6BA64-F8FF-4A48-BB25-449CC978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8DA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2024-04-22T06:41:00Z</dcterms:created>
  <dcterms:modified xsi:type="dcterms:W3CDTF">2024-04-22T07:28:00Z</dcterms:modified>
</cp:coreProperties>
</file>