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>: 088</w:t>
      </w:r>
      <w:r>
        <w:rPr>
          <w:sz w:val="24"/>
        </w:rPr>
        <w:t>8</w:t>
      </w:r>
      <w:r w:rsidR="00964F94">
        <w:rPr>
          <w:sz w:val="24"/>
        </w:rPr>
        <w:t xml:space="preserve">-I/22 od </w:t>
      </w:r>
      <w:r w:rsidR="00EE508A">
        <w:rPr>
          <w:sz w:val="24"/>
        </w:rPr>
        <w:t>23.09</w:t>
      </w:r>
      <w:r w:rsidR="00BF1F3A">
        <w:rPr>
          <w:sz w:val="24"/>
        </w:rPr>
        <w:t>.2022</w:t>
      </w:r>
      <w:r w:rsidR="00185385">
        <w:rPr>
          <w:sz w:val="24"/>
        </w:rPr>
        <w:t>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46194B">
        <w:t>petu</w:t>
      </w:r>
      <w:r>
        <w:t xml:space="preserve"> </w:t>
      </w:r>
      <w:r w:rsidR="0046194B">
        <w:t>(5.</w:t>
      </w:r>
      <w:bookmarkStart w:id="0" w:name="_GoBack"/>
      <w:bookmarkEnd w:id="0"/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FA78DC">
        <w:t>četvrtak</w:t>
      </w:r>
      <w:r w:rsidR="00EC16E3" w:rsidRPr="00082185">
        <w:t>,</w:t>
      </w:r>
      <w:r w:rsidR="00EF0E6B">
        <w:rPr>
          <w:b/>
        </w:rPr>
        <w:t xml:space="preserve"> </w:t>
      </w:r>
      <w:r w:rsidR="00EE508A">
        <w:rPr>
          <w:b/>
        </w:rPr>
        <w:t>29.09</w:t>
      </w:r>
      <w:r w:rsidR="00EC16E3">
        <w:rPr>
          <w:b/>
        </w:rPr>
        <w:t>.</w:t>
      </w:r>
      <w:r w:rsidR="00EC16E3" w:rsidRPr="004D4471">
        <w:rPr>
          <w:b/>
        </w:rPr>
        <w:t>20</w:t>
      </w:r>
      <w:r w:rsidR="00EC16E3">
        <w:rPr>
          <w:b/>
        </w:rPr>
        <w:t xml:space="preserve">22.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4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EE508A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 Odluke o I izmjenama Financijskog plana za 2022. g.</w:t>
      </w:r>
    </w:p>
    <w:p w:rsidR="0060770E" w:rsidRDefault="0060770E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 Odluke o II izmjenama Pravilnika o provođenju jednostavne nabave Doma Maksimir</w:t>
      </w:r>
    </w:p>
    <w:p w:rsidR="0060770E" w:rsidRPr="0060770E" w:rsidRDefault="0060770E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 w:rsidRPr="0060770E">
        <w:rPr>
          <w:sz w:val="24"/>
          <w:szCs w:val="24"/>
        </w:rPr>
        <w:t>Donošenje Odluke o nabavi usluge osiguranja objekata i opreme Doma za starije osobe Maksimir</w:t>
      </w:r>
    </w:p>
    <w:p w:rsidR="006B06AC" w:rsidRDefault="004C43DD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143918"/>
    <w:rsid w:val="00160B84"/>
    <w:rsid w:val="00161ECD"/>
    <w:rsid w:val="00185385"/>
    <w:rsid w:val="00187EBF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3D39"/>
    <w:rsid w:val="00865BA2"/>
    <w:rsid w:val="00875054"/>
    <w:rsid w:val="0087712A"/>
    <w:rsid w:val="008912FE"/>
    <w:rsid w:val="00895F58"/>
    <w:rsid w:val="008A343F"/>
    <w:rsid w:val="008F08A2"/>
    <w:rsid w:val="00964F94"/>
    <w:rsid w:val="009743A9"/>
    <w:rsid w:val="009933EF"/>
    <w:rsid w:val="0099686F"/>
    <w:rsid w:val="009B17DC"/>
    <w:rsid w:val="009E7EC4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93</cp:revision>
  <cp:lastPrinted>2022-07-12T07:57:00Z</cp:lastPrinted>
  <dcterms:created xsi:type="dcterms:W3CDTF">2016-10-21T10:18:00Z</dcterms:created>
  <dcterms:modified xsi:type="dcterms:W3CDTF">2022-09-27T06:09:00Z</dcterms:modified>
</cp:coreProperties>
</file>